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EFD" w:rsidRPr="004D61C4" w:rsidRDefault="006F3EFD" w:rsidP="006F3EFD">
      <w:pPr>
        <w:tabs>
          <w:tab w:val="left" w:pos="3900"/>
        </w:tabs>
        <w:rPr>
          <w:b/>
          <w:sz w:val="22"/>
          <w:szCs w:val="22"/>
        </w:rPr>
      </w:pPr>
    </w:p>
    <w:p w:rsidR="00020B8F" w:rsidRPr="004D61C4" w:rsidRDefault="00020B8F" w:rsidP="006F3EFD">
      <w:pPr>
        <w:spacing w:after="200" w:line="276" w:lineRule="auto"/>
        <w:jc w:val="center"/>
        <w:rPr>
          <w:b/>
          <w:sz w:val="22"/>
          <w:szCs w:val="22"/>
        </w:rPr>
      </w:pPr>
    </w:p>
    <w:p w:rsidR="00020B8F" w:rsidRPr="004D61C4" w:rsidRDefault="00662B55" w:rsidP="006F3EFD">
      <w:pPr>
        <w:jc w:val="center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РАБОЧАЯП</w:t>
      </w:r>
      <w:r w:rsidRPr="004D61C4">
        <w:rPr>
          <w:b/>
          <w:spacing w:val="1"/>
          <w:sz w:val="22"/>
          <w:szCs w:val="22"/>
        </w:rPr>
        <w:t>Р</w:t>
      </w:r>
      <w:r w:rsidRPr="004D61C4">
        <w:rPr>
          <w:b/>
          <w:sz w:val="22"/>
          <w:szCs w:val="22"/>
        </w:rPr>
        <w:t>ОГРА</w:t>
      </w:r>
      <w:r w:rsidRPr="004D61C4">
        <w:rPr>
          <w:b/>
          <w:spacing w:val="1"/>
          <w:sz w:val="22"/>
          <w:szCs w:val="22"/>
        </w:rPr>
        <w:t>М</w:t>
      </w:r>
      <w:r w:rsidRPr="004D61C4">
        <w:rPr>
          <w:b/>
          <w:spacing w:val="5"/>
          <w:sz w:val="22"/>
          <w:szCs w:val="22"/>
        </w:rPr>
        <w:t>М</w:t>
      </w:r>
      <w:r w:rsidRPr="004D61C4">
        <w:rPr>
          <w:b/>
          <w:sz w:val="22"/>
          <w:szCs w:val="22"/>
        </w:rPr>
        <w:t>А</w:t>
      </w:r>
    </w:p>
    <w:p w:rsidR="00020B8F" w:rsidRPr="004D61C4" w:rsidRDefault="00020B8F" w:rsidP="006F3EFD">
      <w:pPr>
        <w:spacing w:line="240" w:lineRule="exact"/>
        <w:jc w:val="center"/>
        <w:rPr>
          <w:b/>
          <w:sz w:val="22"/>
          <w:szCs w:val="22"/>
        </w:rPr>
      </w:pPr>
    </w:p>
    <w:p w:rsidR="00020B8F" w:rsidRPr="004D61C4" w:rsidRDefault="00662B55" w:rsidP="006F3EFD">
      <w:pPr>
        <w:jc w:val="center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По английскому языку</w:t>
      </w:r>
    </w:p>
    <w:p w:rsidR="00020B8F" w:rsidRPr="004D61C4" w:rsidRDefault="00020B8F" w:rsidP="006F3EFD">
      <w:pPr>
        <w:jc w:val="center"/>
        <w:rPr>
          <w:b/>
          <w:sz w:val="22"/>
          <w:szCs w:val="22"/>
        </w:rPr>
      </w:pPr>
    </w:p>
    <w:p w:rsidR="00020B8F" w:rsidRPr="004D61C4" w:rsidRDefault="00662B55" w:rsidP="006F3EFD">
      <w:pPr>
        <w:widowControl w:val="0"/>
        <w:spacing w:after="160"/>
        <w:ind w:left="1" w:right="518"/>
        <w:jc w:val="center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Уро</w:t>
      </w:r>
      <w:r w:rsidRPr="004D61C4">
        <w:rPr>
          <w:b/>
          <w:spacing w:val="-1"/>
          <w:sz w:val="22"/>
          <w:szCs w:val="22"/>
        </w:rPr>
        <w:t>в</w:t>
      </w:r>
      <w:r w:rsidRPr="004D61C4">
        <w:rPr>
          <w:b/>
          <w:spacing w:val="1"/>
          <w:sz w:val="22"/>
          <w:szCs w:val="22"/>
        </w:rPr>
        <w:t>е</w:t>
      </w:r>
      <w:r w:rsidRPr="004D61C4">
        <w:rPr>
          <w:b/>
          <w:spacing w:val="4"/>
          <w:sz w:val="22"/>
          <w:szCs w:val="22"/>
        </w:rPr>
        <w:t>н</w:t>
      </w:r>
      <w:r w:rsidRPr="004D61C4">
        <w:rPr>
          <w:b/>
          <w:spacing w:val="1"/>
          <w:sz w:val="22"/>
          <w:szCs w:val="22"/>
        </w:rPr>
        <w:t>ь</w:t>
      </w:r>
      <w:r w:rsidRPr="004D61C4">
        <w:rPr>
          <w:b/>
          <w:sz w:val="22"/>
          <w:szCs w:val="22"/>
        </w:rPr>
        <w:t xml:space="preserve"> о</w:t>
      </w:r>
      <w:r w:rsidRPr="004D61C4">
        <w:rPr>
          <w:b/>
          <w:spacing w:val="2"/>
          <w:sz w:val="22"/>
          <w:szCs w:val="22"/>
        </w:rPr>
        <w:t>б</w:t>
      </w:r>
      <w:r w:rsidRPr="004D61C4">
        <w:rPr>
          <w:b/>
          <w:spacing w:val="1"/>
          <w:sz w:val="22"/>
          <w:szCs w:val="22"/>
        </w:rPr>
        <w:t>ра</w:t>
      </w:r>
      <w:r w:rsidRPr="004D61C4">
        <w:rPr>
          <w:b/>
          <w:sz w:val="22"/>
          <w:szCs w:val="22"/>
        </w:rPr>
        <w:t>зования</w:t>
      </w:r>
      <w:r w:rsidR="00D8423C">
        <w:rPr>
          <w:b/>
          <w:sz w:val="22"/>
          <w:szCs w:val="22"/>
        </w:rPr>
        <w:t xml:space="preserve"> </w:t>
      </w:r>
      <w:r w:rsidRPr="004D61C4">
        <w:rPr>
          <w:b/>
          <w:sz w:val="22"/>
          <w:szCs w:val="22"/>
        </w:rPr>
        <w:t>основного общего образования (</w:t>
      </w:r>
      <w:r w:rsidR="006F3EFD">
        <w:rPr>
          <w:b/>
          <w:sz w:val="22"/>
          <w:szCs w:val="22"/>
        </w:rPr>
        <w:t>8</w:t>
      </w:r>
      <w:r w:rsidRPr="004D61C4">
        <w:rPr>
          <w:b/>
          <w:sz w:val="22"/>
          <w:szCs w:val="22"/>
        </w:rPr>
        <w:t>-9 классы)</w:t>
      </w:r>
    </w:p>
    <w:p w:rsidR="00020B8F" w:rsidRPr="004D61C4" w:rsidRDefault="00662B55" w:rsidP="006F3EFD">
      <w:pPr>
        <w:widowControl w:val="0"/>
        <w:spacing w:after="160"/>
        <w:ind w:left="1" w:right="518"/>
        <w:jc w:val="center"/>
        <w:rPr>
          <w:b/>
          <w:sz w:val="22"/>
          <w:szCs w:val="22"/>
        </w:rPr>
      </w:pPr>
      <w:r w:rsidRPr="004D61C4">
        <w:rPr>
          <w:b/>
          <w:spacing w:val="1"/>
          <w:sz w:val="22"/>
          <w:szCs w:val="22"/>
        </w:rPr>
        <w:t>К</w:t>
      </w:r>
      <w:r w:rsidRPr="004D61C4">
        <w:rPr>
          <w:b/>
          <w:sz w:val="22"/>
          <w:szCs w:val="22"/>
        </w:rPr>
        <w:t>оличес</w:t>
      </w:r>
      <w:r w:rsidRPr="004D61C4">
        <w:rPr>
          <w:b/>
          <w:spacing w:val="2"/>
          <w:sz w:val="22"/>
          <w:szCs w:val="22"/>
        </w:rPr>
        <w:t>т</w:t>
      </w:r>
      <w:r w:rsidRPr="004D61C4">
        <w:rPr>
          <w:b/>
          <w:sz w:val="22"/>
          <w:szCs w:val="22"/>
        </w:rPr>
        <w:t>во</w:t>
      </w:r>
      <w:r w:rsidR="00D8423C">
        <w:rPr>
          <w:b/>
          <w:sz w:val="22"/>
          <w:szCs w:val="22"/>
        </w:rPr>
        <w:t xml:space="preserve"> </w:t>
      </w:r>
      <w:bookmarkStart w:id="0" w:name="_GoBack"/>
      <w:bookmarkEnd w:id="0"/>
      <w:r w:rsidRPr="004D61C4">
        <w:rPr>
          <w:b/>
          <w:sz w:val="22"/>
          <w:szCs w:val="22"/>
        </w:rPr>
        <w:t>часо</w:t>
      </w:r>
      <w:r w:rsidRPr="004D61C4">
        <w:rPr>
          <w:b/>
          <w:spacing w:val="3"/>
          <w:sz w:val="22"/>
          <w:szCs w:val="22"/>
        </w:rPr>
        <w:t>в</w:t>
      </w:r>
      <w:r w:rsidRPr="004D61C4">
        <w:rPr>
          <w:b/>
          <w:sz w:val="22"/>
          <w:szCs w:val="22"/>
        </w:rPr>
        <w:t>:в неделю-3 часа, год-10</w:t>
      </w:r>
      <w:r w:rsidR="006F3EFD">
        <w:rPr>
          <w:b/>
          <w:sz w:val="22"/>
          <w:szCs w:val="22"/>
        </w:rPr>
        <w:t>3</w:t>
      </w:r>
      <w:r w:rsidRPr="004D61C4">
        <w:rPr>
          <w:b/>
          <w:sz w:val="22"/>
          <w:szCs w:val="22"/>
        </w:rPr>
        <w:t xml:space="preserve"> часа</w:t>
      </w:r>
    </w:p>
    <w:p w:rsidR="00020B8F" w:rsidRPr="004D61C4" w:rsidRDefault="00662B55">
      <w:pPr>
        <w:spacing w:beforeAutospacing="1" w:afterAutospacing="1"/>
        <w:jc w:val="center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Пояснительная записка</w:t>
      </w:r>
    </w:p>
    <w:p w:rsidR="00020B8F" w:rsidRPr="004D61C4" w:rsidRDefault="00662B55">
      <w:pPr>
        <w:spacing w:beforeAutospacing="1" w:afterAutospacing="1"/>
        <w:rPr>
          <w:sz w:val="22"/>
          <w:szCs w:val="22"/>
        </w:rPr>
      </w:pPr>
      <w:r w:rsidRPr="004D61C4">
        <w:rPr>
          <w:sz w:val="22"/>
          <w:szCs w:val="22"/>
        </w:rPr>
        <w:t>Рабочая программа по учебному предмету «Английский язык» разработана в соответствии с требованиями:</w:t>
      </w:r>
    </w:p>
    <w:p w:rsidR="00020B8F" w:rsidRPr="004D61C4" w:rsidRDefault="00662B55">
      <w:pPr>
        <w:numPr>
          <w:ilvl w:val="0"/>
          <w:numId w:val="1"/>
        </w:numPr>
        <w:spacing w:beforeAutospacing="1" w:afterAutospacing="1" w:line="276" w:lineRule="auto"/>
        <w:ind w:left="0" w:right="180" w:firstLine="284"/>
        <w:contextualSpacing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Федерального закона от 29.12.2012 № 273-ФЗ «Об образовании в Российской Федерации»;</w:t>
      </w:r>
    </w:p>
    <w:p w:rsidR="00020B8F" w:rsidRPr="004D61C4" w:rsidRDefault="00662B55">
      <w:pPr>
        <w:numPr>
          <w:ilvl w:val="0"/>
          <w:numId w:val="1"/>
        </w:numPr>
        <w:spacing w:beforeAutospacing="1" w:afterAutospacing="1" w:line="276" w:lineRule="auto"/>
        <w:ind w:left="0" w:right="180" w:firstLine="284"/>
        <w:contextualSpacing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приказа Минобрнауки от 17.12.2010 № 1897 «Об утверждении ФГОС основного общего образования»;</w:t>
      </w:r>
    </w:p>
    <w:p w:rsidR="00020B8F" w:rsidRPr="004D61C4" w:rsidRDefault="00662B55">
      <w:pPr>
        <w:numPr>
          <w:ilvl w:val="0"/>
          <w:numId w:val="1"/>
        </w:numPr>
        <w:spacing w:beforeAutospacing="1" w:afterAutospacing="1" w:line="276" w:lineRule="auto"/>
        <w:ind w:left="0" w:right="180" w:firstLine="284"/>
        <w:contextualSpacing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020B8F" w:rsidRPr="004D61C4" w:rsidRDefault="00662B55">
      <w:pPr>
        <w:numPr>
          <w:ilvl w:val="0"/>
          <w:numId w:val="1"/>
        </w:numPr>
        <w:spacing w:beforeAutospacing="1" w:afterAutospacing="1" w:line="276" w:lineRule="auto"/>
        <w:ind w:left="0" w:right="180" w:firstLine="284"/>
        <w:contextualSpacing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020B8F" w:rsidRPr="004D61C4" w:rsidRDefault="00662B55">
      <w:pPr>
        <w:numPr>
          <w:ilvl w:val="0"/>
          <w:numId w:val="1"/>
        </w:numPr>
        <w:spacing w:beforeAutospacing="1" w:afterAutospacing="1" w:line="276" w:lineRule="auto"/>
        <w:ind w:left="0" w:right="180" w:firstLine="284"/>
        <w:contextualSpacing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020B8F" w:rsidRPr="004D61C4" w:rsidRDefault="00662B55">
      <w:pPr>
        <w:numPr>
          <w:ilvl w:val="0"/>
          <w:numId w:val="1"/>
        </w:numPr>
        <w:spacing w:beforeAutospacing="1" w:afterAutospacing="1" w:line="276" w:lineRule="auto"/>
        <w:ind w:left="0" w:right="180" w:firstLine="284"/>
        <w:contextualSpacing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020B8F" w:rsidRPr="004D61C4" w:rsidRDefault="00662B55">
      <w:pPr>
        <w:numPr>
          <w:ilvl w:val="0"/>
          <w:numId w:val="1"/>
        </w:numPr>
        <w:spacing w:beforeAutospacing="1" w:afterAutospacing="1" w:line="276" w:lineRule="auto"/>
        <w:ind w:left="0" w:right="180" w:firstLine="284"/>
        <w:contextualSpacing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учебного плана основного общего образования;</w:t>
      </w:r>
    </w:p>
    <w:p w:rsidR="00020B8F" w:rsidRPr="006F3EFD" w:rsidRDefault="00662B55" w:rsidP="006F3EFD">
      <w:pPr>
        <w:numPr>
          <w:ilvl w:val="0"/>
          <w:numId w:val="1"/>
        </w:numPr>
        <w:spacing w:beforeAutospacing="1" w:afterAutospacing="1" w:line="276" w:lineRule="auto"/>
        <w:ind w:left="0" w:right="180" w:firstLine="284"/>
        <w:contextualSpacing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положения о рабочей программе.</w:t>
      </w:r>
    </w:p>
    <w:p w:rsidR="00020B8F" w:rsidRPr="004D61C4" w:rsidRDefault="00662B55">
      <w:pPr>
        <w:tabs>
          <w:tab w:val="left" w:pos="0"/>
        </w:tabs>
        <w:ind w:left="-36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1. Планируемые результаты</w:t>
      </w:r>
    </w:p>
    <w:p w:rsidR="00020B8F" w:rsidRPr="004D61C4" w:rsidRDefault="00662B55">
      <w:pPr>
        <w:tabs>
          <w:tab w:val="left" w:pos="3148"/>
        </w:tabs>
        <w:jc w:val="both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Личностными результатами являются:</w:t>
      </w:r>
    </w:p>
    <w:p w:rsidR="00020B8F" w:rsidRPr="004D61C4" w:rsidRDefault="00662B55">
      <w:pPr>
        <w:pStyle w:val="a3"/>
        <w:tabs>
          <w:tab w:val="left" w:pos="3148"/>
        </w:tabs>
        <w:ind w:left="426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  <w:r w:rsidRPr="004D61C4">
        <w:rPr>
          <w:rStyle w:val="dash041e005f0431005f044b005f0447005f043d005f044b005f0439005f005fchar1char10"/>
          <w:sz w:val="22"/>
          <w:szCs w:val="22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4D61C4">
        <w:rPr>
          <w:sz w:val="22"/>
          <w:szCs w:val="22"/>
        </w:rPr>
        <w:t>; воспитание чувства долга перед Родиной;</w:t>
      </w:r>
    </w:p>
    <w:p w:rsidR="00020B8F" w:rsidRPr="004D61C4" w:rsidRDefault="00662B55">
      <w:pPr>
        <w:numPr>
          <w:ilvl w:val="0"/>
          <w:numId w:val="2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</w:t>
      </w:r>
      <w:r w:rsidRPr="004D61C4">
        <w:rPr>
          <w:rStyle w:val="dash041e005f0431005f044b005f0447005f043d005f044b005f0439005f005fchar1char10"/>
          <w:sz w:val="22"/>
          <w:szCs w:val="22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4D61C4">
        <w:rPr>
          <w:sz w:val="22"/>
          <w:szCs w:val="22"/>
        </w:rPr>
        <w:t xml:space="preserve">; </w:t>
      </w:r>
    </w:p>
    <w:p w:rsidR="00020B8F" w:rsidRPr="004D61C4" w:rsidRDefault="00662B55">
      <w:pPr>
        <w:numPr>
          <w:ilvl w:val="0"/>
          <w:numId w:val="2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20B8F" w:rsidRPr="004D61C4" w:rsidRDefault="00662B55">
      <w:pPr>
        <w:numPr>
          <w:ilvl w:val="0"/>
          <w:numId w:val="2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20B8F" w:rsidRPr="004D61C4" w:rsidRDefault="00662B55">
      <w:pPr>
        <w:numPr>
          <w:ilvl w:val="0"/>
          <w:numId w:val="2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lastRenderedPageBreak/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4D61C4">
        <w:rPr>
          <w:rStyle w:val="dash041e005f0431005f044b005f0447005f043d005f044b005f0439005f005fchar1char10"/>
          <w:sz w:val="22"/>
          <w:szCs w:val="22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4D61C4">
        <w:rPr>
          <w:sz w:val="22"/>
          <w:szCs w:val="22"/>
        </w:rPr>
        <w:t xml:space="preserve">; </w:t>
      </w:r>
    </w:p>
    <w:p w:rsidR="00020B8F" w:rsidRPr="004D61C4" w:rsidRDefault="00662B55">
      <w:pPr>
        <w:numPr>
          <w:ilvl w:val="0"/>
          <w:numId w:val="2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20B8F" w:rsidRPr="004D61C4" w:rsidRDefault="00662B55">
      <w:pPr>
        <w:numPr>
          <w:ilvl w:val="0"/>
          <w:numId w:val="2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формирование коммуникативной компетентности в общении и  сотрудничестве со сверстниками, старшими и младшими в</w:t>
      </w:r>
      <w:r w:rsidRPr="004D61C4">
        <w:rPr>
          <w:rStyle w:val="dash041e005f0431005f044b005f0447005f043d005f044b005f0439005f005fchar1char10"/>
          <w:sz w:val="22"/>
          <w:szCs w:val="22"/>
        </w:rPr>
        <w:t>процессе</w:t>
      </w:r>
      <w:r w:rsidRPr="004D61C4">
        <w:rPr>
          <w:sz w:val="22"/>
          <w:szCs w:val="22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020B8F" w:rsidRPr="004D61C4" w:rsidRDefault="00662B55">
      <w:pPr>
        <w:numPr>
          <w:ilvl w:val="0"/>
          <w:numId w:val="2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020B8F" w:rsidRPr="004D61C4" w:rsidRDefault="00662B55">
      <w:pPr>
        <w:numPr>
          <w:ilvl w:val="0"/>
          <w:numId w:val="2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формирование основ </w:t>
      </w:r>
      <w:r w:rsidRPr="004D61C4">
        <w:rPr>
          <w:rStyle w:val="dash041e005f0431005f044b005f0447005f043d005f044b005f0439005f005fchar1char10"/>
          <w:sz w:val="22"/>
          <w:szCs w:val="22"/>
        </w:rPr>
        <w:t xml:space="preserve">экологической культуры </w:t>
      </w:r>
      <w:r w:rsidRPr="004D61C4">
        <w:rPr>
          <w:sz w:val="22"/>
          <w:szCs w:val="22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20B8F" w:rsidRPr="004D61C4" w:rsidRDefault="00662B55">
      <w:pPr>
        <w:numPr>
          <w:ilvl w:val="0"/>
          <w:numId w:val="2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осознание </w:t>
      </w:r>
      <w:r w:rsidRPr="004D61C4">
        <w:rPr>
          <w:rStyle w:val="dash041e005f0431005f044b005f0447005f043d005f044b005f0439005f005fchar1char10"/>
          <w:sz w:val="22"/>
          <w:szCs w:val="22"/>
        </w:rPr>
        <w:t xml:space="preserve">значения </w:t>
      </w:r>
      <w:r w:rsidRPr="004D61C4">
        <w:rPr>
          <w:sz w:val="22"/>
          <w:szCs w:val="22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1080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3148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3148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осознание возможностей самореализации средствами иностранного языка;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3148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стремление к совершенствованию речевой культуры в целом;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3148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формирование коммуникативной компетенции в межкультурной и межэтнической коммуникации;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3148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3148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3148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3148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020B8F" w:rsidRPr="004D61C4" w:rsidRDefault="00662B55">
      <w:pPr>
        <w:pStyle w:val="1f2"/>
        <w:numPr>
          <w:ilvl w:val="0"/>
          <w:numId w:val="2"/>
        </w:numPr>
        <w:tabs>
          <w:tab w:val="clear" w:pos="493"/>
          <w:tab w:val="left" w:pos="503"/>
          <w:tab w:val="left" w:pos="3148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готовность и способность обучающихся к саморазвитию;сформированность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компетенции;сформированность основ гражданской идентичности.</w:t>
      </w:r>
    </w:p>
    <w:p w:rsidR="00020B8F" w:rsidRPr="004D61C4" w:rsidRDefault="00020B8F">
      <w:pPr>
        <w:ind w:left="10"/>
        <w:jc w:val="both"/>
        <w:rPr>
          <w:b/>
          <w:sz w:val="22"/>
          <w:szCs w:val="22"/>
        </w:rPr>
      </w:pPr>
    </w:p>
    <w:p w:rsidR="00020B8F" w:rsidRPr="004D61C4" w:rsidRDefault="00662B55">
      <w:pPr>
        <w:ind w:left="10"/>
        <w:jc w:val="both"/>
        <w:rPr>
          <w:sz w:val="22"/>
          <w:szCs w:val="22"/>
        </w:rPr>
      </w:pPr>
      <w:r w:rsidRPr="004D61C4">
        <w:rPr>
          <w:b/>
          <w:sz w:val="22"/>
          <w:szCs w:val="22"/>
        </w:rPr>
        <w:t>Метапредметными</w:t>
      </w:r>
      <w:r w:rsidRPr="004D61C4">
        <w:rPr>
          <w:sz w:val="22"/>
          <w:szCs w:val="22"/>
        </w:rPr>
        <w:t>результатами являются: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rStyle w:val="dash041e005f0431005f044b005f0447005f043d005f044b005f0439005f005fchar1char10"/>
          <w:sz w:val="22"/>
          <w:szCs w:val="22"/>
        </w:rPr>
      </w:pPr>
      <w:r w:rsidRPr="004D61C4">
        <w:rPr>
          <w:rStyle w:val="dash041e005f0431005f044b005f0447005f043d005f044b005f0439005f005fchar1char10"/>
          <w:sz w:val="22"/>
          <w:szCs w:val="22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rStyle w:val="dash041e005f0431005f044b005f0447005f043d005f044b005f0439005f005fchar1char10"/>
          <w:sz w:val="22"/>
          <w:szCs w:val="22"/>
        </w:rPr>
      </w:pPr>
      <w:r w:rsidRPr="004D61C4">
        <w:rPr>
          <w:rStyle w:val="dash041e005f0431005f044b005f0447005f043d005f044b005f0439005f005fchar1char10"/>
          <w:sz w:val="22"/>
          <w:szCs w:val="22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rStyle w:val="dash041e005f0431005f044b005f0447005f043d005f044b005f0439005f005fchar1char10"/>
          <w:sz w:val="22"/>
          <w:szCs w:val="22"/>
        </w:rPr>
      </w:pPr>
      <w:r w:rsidRPr="004D61C4">
        <w:rPr>
          <w:rStyle w:val="dash041e005f0431005f044b005f0447005f043d005f044b005f0439005f005fchar1char10"/>
          <w:sz w:val="22"/>
          <w:szCs w:val="22"/>
        </w:rPr>
        <w:t>умение оценивать правильность выполнения учебной задачи,  собственные возможности её решения;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rStyle w:val="dash041e005f0431005f044b005f0447005f043d005f044b005f0439005f005fchar1char10"/>
          <w:sz w:val="22"/>
          <w:szCs w:val="22"/>
        </w:rPr>
      </w:pPr>
      <w:r w:rsidRPr="004D61C4">
        <w:rPr>
          <w:rStyle w:val="dash041e005f0431005f044b005f0447005f043d005f044b005f0439005f005fchar1char10"/>
          <w:sz w:val="22"/>
          <w:szCs w:val="22"/>
        </w:rPr>
        <w:lastRenderedPageBreak/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родовидовых связей; 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умение устанавливать причинно-следственные связи,строить логическое рассуждение, умозаключение (индуктивное, дедуктивное и по аналогии) и выводы;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умение создавать, применять и преобразовывать </w:t>
      </w:r>
      <w:r w:rsidRPr="004D61C4">
        <w:rPr>
          <w:rStyle w:val="dash041e005f0431005f044b005f0447005f043d005f044b005f0439005f005fchar1char10"/>
          <w:sz w:val="22"/>
          <w:szCs w:val="22"/>
        </w:rPr>
        <w:t>знаки и символы, модели</w:t>
      </w:r>
      <w:r w:rsidRPr="004D61C4">
        <w:rPr>
          <w:sz w:val="22"/>
          <w:szCs w:val="22"/>
        </w:rPr>
        <w:t xml:space="preserve"> и схемы для решения учебных и познавательных задач;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rStyle w:val="dash041e005f0431005f044b005f0447005f043d005f044b005f0439005f005fchar1char10"/>
          <w:sz w:val="22"/>
          <w:szCs w:val="22"/>
        </w:rPr>
      </w:pPr>
      <w:r w:rsidRPr="004D61C4">
        <w:rPr>
          <w:rStyle w:val="dash041e005f0431005f044b005f0447005f043d005f044b005f0439005f005fchar1char10"/>
          <w:sz w:val="22"/>
          <w:szCs w:val="22"/>
        </w:rPr>
        <w:t>у</w:t>
      </w:r>
      <w:r w:rsidRPr="004D61C4">
        <w:rPr>
          <w:rStyle w:val="dash0421005f0442005f0440005f043e005f0433005f0438005f0439005f005fchar1char10"/>
          <w:sz w:val="22"/>
          <w:szCs w:val="22"/>
        </w:rPr>
        <w:t xml:space="preserve">мение </w:t>
      </w:r>
      <w:r w:rsidRPr="004D61C4">
        <w:rPr>
          <w:rStyle w:val="dash041e005f0431005f044b005f0447005f043d005f044b005f0439005f005fchar1char10"/>
          <w:sz w:val="22"/>
          <w:szCs w:val="22"/>
        </w:rPr>
        <w:t>организовывать учебное сотрудничество и совместную деятельность с учителем и сверстниками; работать</w:t>
      </w:r>
      <w:r w:rsidRPr="004D61C4">
        <w:rPr>
          <w:rStyle w:val="dash0421005f0442005f0440005f043e005f0433005f0438005f0439005f005fchar1char10"/>
          <w:sz w:val="22"/>
          <w:szCs w:val="22"/>
        </w:rPr>
        <w:t xml:space="preserve"> индивидуально и в группе:</w:t>
      </w:r>
      <w:r w:rsidRPr="004D61C4">
        <w:rPr>
          <w:rStyle w:val="dash041e005f0431005f044b005f0447005f043d005f044b005f0439005f005fchar1char10"/>
          <w:sz w:val="22"/>
          <w:szCs w:val="22"/>
        </w:rPr>
        <w:t xml:space="preserve">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020B8F" w:rsidRPr="004D61C4" w:rsidRDefault="00662B55">
      <w:pPr>
        <w:numPr>
          <w:ilvl w:val="0"/>
          <w:numId w:val="3"/>
        </w:numPr>
        <w:tabs>
          <w:tab w:val="clear" w:pos="493"/>
          <w:tab w:val="left" w:pos="503"/>
          <w:tab w:val="left" w:pos="99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020B8F" w:rsidRPr="004D61C4" w:rsidRDefault="00662B55">
      <w:pPr>
        <w:pStyle w:val="dash041e005f0431005f044b005f0447005f043d005f044b005f0439"/>
        <w:numPr>
          <w:ilvl w:val="0"/>
          <w:numId w:val="3"/>
        </w:numPr>
        <w:tabs>
          <w:tab w:val="clear" w:pos="493"/>
          <w:tab w:val="left" w:pos="503"/>
        </w:tabs>
        <w:ind w:left="407" w:firstLine="0"/>
        <w:jc w:val="both"/>
        <w:rPr>
          <w:sz w:val="22"/>
          <w:szCs w:val="22"/>
        </w:rPr>
      </w:pPr>
      <w:r w:rsidRPr="004D61C4">
        <w:rPr>
          <w:rStyle w:val="dash041e005f0431005f044b005f0447005f043d005f044b005f0439005f005fchar1char10"/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020B8F" w:rsidRPr="004D61C4" w:rsidRDefault="00662B55">
      <w:pPr>
        <w:pStyle w:val="1f2"/>
        <w:numPr>
          <w:ilvl w:val="0"/>
          <w:numId w:val="3"/>
        </w:numPr>
        <w:tabs>
          <w:tab w:val="clear" w:pos="493"/>
          <w:tab w:val="left" w:pos="50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развитие умения планировать своё речевое и неречевое поведение;</w:t>
      </w:r>
    </w:p>
    <w:p w:rsidR="00020B8F" w:rsidRPr="004D61C4" w:rsidRDefault="00662B55">
      <w:pPr>
        <w:pStyle w:val="1f2"/>
        <w:numPr>
          <w:ilvl w:val="0"/>
          <w:numId w:val="3"/>
        </w:numPr>
        <w:tabs>
          <w:tab w:val="clear" w:pos="493"/>
          <w:tab w:val="left" w:pos="50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020B8F" w:rsidRPr="004D61C4" w:rsidRDefault="00662B55">
      <w:pPr>
        <w:pStyle w:val="1f2"/>
        <w:numPr>
          <w:ilvl w:val="0"/>
          <w:numId w:val="3"/>
        </w:numPr>
        <w:tabs>
          <w:tab w:val="clear" w:pos="493"/>
          <w:tab w:val="left" w:pos="50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020B8F" w:rsidRPr="004D61C4" w:rsidRDefault="00662B55">
      <w:pPr>
        <w:pStyle w:val="1f2"/>
        <w:numPr>
          <w:ilvl w:val="0"/>
          <w:numId w:val="3"/>
        </w:numPr>
        <w:tabs>
          <w:tab w:val="clear" w:pos="493"/>
          <w:tab w:val="left" w:pos="50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020B8F" w:rsidRPr="004D61C4" w:rsidRDefault="00662B55">
      <w:pPr>
        <w:pStyle w:val="1f2"/>
        <w:numPr>
          <w:ilvl w:val="0"/>
          <w:numId w:val="3"/>
        </w:numPr>
        <w:tabs>
          <w:tab w:val="clear" w:pos="493"/>
          <w:tab w:val="left" w:pos="503"/>
        </w:tabs>
        <w:ind w:left="40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020B8F" w:rsidRPr="004D61C4" w:rsidRDefault="00662B55" w:rsidP="006F3EFD">
      <w:pPr>
        <w:ind w:left="148"/>
        <w:jc w:val="center"/>
        <w:rPr>
          <w:sz w:val="22"/>
          <w:szCs w:val="22"/>
        </w:rPr>
      </w:pPr>
      <w:r w:rsidRPr="004D61C4">
        <w:rPr>
          <w:b/>
          <w:sz w:val="22"/>
          <w:szCs w:val="22"/>
        </w:rPr>
        <w:t xml:space="preserve">Предметными результатами </w:t>
      </w:r>
      <w:r w:rsidRPr="004D61C4">
        <w:rPr>
          <w:sz w:val="22"/>
          <w:szCs w:val="22"/>
        </w:rPr>
        <w:t>являются:</w:t>
      </w:r>
    </w:p>
    <w:p w:rsidR="00020B8F" w:rsidRPr="004D61C4" w:rsidRDefault="00662B55">
      <w:pPr>
        <w:widowControl w:val="0"/>
        <w:spacing w:before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Коммуникативные умения.</w:t>
      </w:r>
    </w:p>
    <w:p w:rsidR="00020B8F" w:rsidRPr="004D61C4" w:rsidRDefault="00662B55">
      <w:pPr>
        <w:widowControl w:val="0"/>
        <w:spacing w:before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Говорение. Диалогическая речь.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научится:</w:t>
      </w:r>
    </w:p>
    <w:p w:rsidR="00020B8F" w:rsidRPr="004D61C4" w:rsidRDefault="00662B55">
      <w:pPr>
        <w:widowControl w:val="0"/>
        <w:numPr>
          <w:ilvl w:val="0"/>
          <w:numId w:val="4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4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вести диалог-обмен мнениями; </w:t>
      </w:r>
    </w:p>
    <w:p w:rsidR="00020B8F" w:rsidRPr="004D61C4" w:rsidRDefault="00662B55">
      <w:pPr>
        <w:widowControl w:val="0"/>
        <w:numPr>
          <w:ilvl w:val="0"/>
          <w:numId w:val="5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брать и давать интервью;</w:t>
      </w:r>
    </w:p>
    <w:p w:rsidR="00020B8F" w:rsidRPr="004D61C4" w:rsidRDefault="00662B55">
      <w:pPr>
        <w:widowControl w:val="0"/>
        <w:numPr>
          <w:ilvl w:val="0"/>
          <w:numId w:val="5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вести диалог-расспрос на основе нелинейного текста (таблицы, диаграммы и т. д.).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Говорение. Монологическая речь.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научится:</w:t>
      </w:r>
    </w:p>
    <w:p w:rsidR="00020B8F" w:rsidRPr="004D61C4" w:rsidRDefault="00662B55">
      <w:pPr>
        <w:widowControl w:val="0"/>
        <w:numPr>
          <w:ilvl w:val="0"/>
          <w:numId w:val="6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020B8F" w:rsidRPr="004D61C4" w:rsidRDefault="00662B55">
      <w:pPr>
        <w:widowControl w:val="0"/>
        <w:numPr>
          <w:ilvl w:val="0"/>
          <w:numId w:val="6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020B8F" w:rsidRPr="004D61C4" w:rsidRDefault="00662B55">
      <w:pPr>
        <w:widowControl w:val="0"/>
        <w:numPr>
          <w:ilvl w:val="0"/>
          <w:numId w:val="6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давать краткую характеристику реальных людей и литературных персонажей; </w:t>
      </w:r>
    </w:p>
    <w:p w:rsidR="00020B8F" w:rsidRPr="004D61C4" w:rsidRDefault="00662B55">
      <w:pPr>
        <w:widowControl w:val="0"/>
        <w:numPr>
          <w:ilvl w:val="0"/>
          <w:numId w:val="6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lastRenderedPageBreak/>
        <w:t>передавать основное содержание прочитанного текста с опорой или без опоры на текст, ключевые слова/ план/ вопросы;</w:t>
      </w:r>
    </w:p>
    <w:p w:rsidR="00020B8F" w:rsidRPr="004D61C4" w:rsidRDefault="00662B55">
      <w:pPr>
        <w:widowControl w:val="0"/>
        <w:numPr>
          <w:ilvl w:val="0"/>
          <w:numId w:val="6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описывать картинку/ фото с опорой или без опоры на ключевые слова/ план/ вопросы.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 xml:space="preserve">Выпускник получит возможность научиться: </w:t>
      </w:r>
    </w:p>
    <w:p w:rsidR="00020B8F" w:rsidRPr="004D61C4" w:rsidRDefault="00662B55">
      <w:pPr>
        <w:widowControl w:val="0"/>
        <w:numPr>
          <w:ilvl w:val="0"/>
          <w:numId w:val="7"/>
        </w:numPr>
        <w:ind w:left="284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делать сообщение на заданную тему на основе прочитанного; </w:t>
      </w:r>
    </w:p>
    <w:p w:rsidR="00020B8F" w:rsidRPr="004D61C4" w:rsidRDefault="00662B55">
      <w:pPr>
        <w:widowControl w:val="0"/>
        <w:numPr>
          <w:ilvl w:val="0"/>
          <w:numId w:val="7"/>
        </w:numPr>
        <w:ind w:left="284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020B8F" w:rsidRPr="004D61C4" w:rsidRDefault="00662B55">
      <w:pPr>
        <w:widowControl w:val="0"/>
        <w:numPr>
          <w:ilvl w:val="0"/>
          <w:numId w:val="7"/>
        </w:numPr>
        <w:ind w:left="284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020B8F" w:rsidRPr="004D61C4" w:rsidRDefault="00662B55">
      <w:pPr>
        <w:widowControl w:val="0"/>
        <w:numPr>
          <w:ilvl w:val="0"/>
          <w:numId w:val="7"/>
        </w:numPr>
        <w:ind w:left="284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кратко высказываться с опорой на нелинейный текст (таблицы, диаграммы, расписание и т. п.);</w:t>
      </w:r>
    </w:p>
    <w:p w:rsidR="00020B8F" w:rsidRPr="004D61C4" w:rsidRDefault="00662B55">
      <w:pPr>
        <w:widowControl w:val="0"/>
        <w:numPr>
          <w:ilvl w:val="0"/>
          <w:numId w:val="7"/>
        </w:numPr>
        <w:ind w:left="284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кратко излагать результаты выполненной проектной работы.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Аудирование.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 xml:space="preserve">Выпускник научится: </w:t>
      </w:r>
    </w:p>
    <w:p w:rsidR="00020B8F" w:rsidRPr="004D61C4" w:rsidRDefault="00662B55">
      <w:pPr>
        <w:widowControl w:val="0"/>
        <w:numPr>
          <w:ilvl w:val="0"/>
          <w:numId w:val="8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020B8F" w:rsidRPr="004D61C4" w:rsidRDefault="00662B55">
      <w:pPr>
        <w:widowControl w:val="0"/>
        <w:numPr>
          <w:ilvl w:val="0"/>
          <w:numId w:val="8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9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выделять основную тему в воспринимаемом на слух тексте;</w:t>
      </w:r>
    </w:p>
    <w:p w:rsidR="00020B8F" w:rsidRPr="004D61C4" w:rsidRDefault="00662B55">
      <w:pPr>
        <w:widowControl w:val="0"/>
        <w:numPr>
          <w:ilvl w:val="0"/>
          <w:numId w:val="9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 xml:space="preserve">Чтение. 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 xml:space="preserve">Выпускник научится: </w:t>
      </w:r>
    </w:p>
    <w:p w:rsidR="00020B8F" w:rsidRPr="004D61C4" w:rsidRDefault="00662B55">
      <w:pPr>
        <w:widowControl w:val="0"/>
        <w:numPr>
          <w:ilvl w:val="0"/>
          <w:numId w:val="10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020B8F" w:rsidRPr="004D61C4" w:rsidRDefault="00662B55">
      <w:pPr>
        <w:widowControl w:val="0"/>
        <w:numPr>
          <w:ilvl w:val="0"/>
          <w:numId w:val="10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020B8F" w:rsidRPr="004D61C4" w:rsidRDefault="00662B55">
      <w:pPr>
        <w:widowControl w:val="0"/>
        <w:numPr>
          <w:ilvl w:val="0"/>
          <w:numId w:val="11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читать и полностью понимать несложные аутентичные тексты, построенные на изученном языковом материале;</w:t>
      </w:r>
    </w:p>
    <w:p w:rsidR="00020B8F" w:rsidRPr="004D61C4" w:rsidRDefault="00662B55">
      <w:pPr>
        <w:widowControl w:val="0"/>
        <w:numPr>
          <w:ilvl w:val="0"/>
          <w:numId w:val="11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11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020B8F" w:rsidRPr="004D61C4" w:rsidRDefault="00662B55">
      <w:pPr>
        <w:widowControl w:val="0"/>
        <w:numPr>
          <w:ilvl w:val="0"/>
          <w:numId w:val="11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восстанавливать текст из разрозненных абзацев или путем добавления выпущенных фрагментов.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 xml:space="preserve">Письменная речь. 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 xml:space="preserve">Выпускник научится: </w:t>
      </w:r>
    </w:p>
    <w:p w:rsidR="00020B8F" w:rsidRPr="004D61C4" w:rsidRDefault="00662B55">
      <w:pPr>
        <w:widowControl w:val="0"/>
        <w:numPr>
          <w:ilvl w:val="0"/>
          <w:numId w:val="12"/>
        </w:numPr>
        <w:spacing w:after="240"/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заполнять анкеты и формуляры, сообщая о себе основные сведения (имя, фамилия, пол, </w:t>
      </w:r>
      <w:r w:rsidRPr="004D61C4">
        <w:rPr>
          <w:color w:val="000000" w:themeColor="text1"/>
          <w:sz w:val="22"/>
          <w:szCs w:val="22"/>
        </w:rPr>
        <w:lastRenderedPageBreak/>
        <w:t>возраст, гражданство, национальность, адрес и т. д.);</w:t>
      </w:r>
    </w:p>
    <w:p w:rsidR="00020B8F" w:rsidRPr="004D61C4" w:rsidRDefault="00662B55">
      <w:pPr>
        <w:widowControl w:val="0"/>
        <w:numPr>
          <w:ilvl w:val="0"/>
          <w:numId w:val="12"/>
        </w:numPr>
        <w:spacing w:after="240"/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 – 40 слов, включая адрес);</w:t>
      </w:r>
    </w:p>
    <w:p w:rsidR="00020B8F" w:rsidRPr="004D61C4" w:rsidRDefault="00662B55">
      <w:pPr>
        <w:widowControl w:val="0"/>
        <w:numPr>
          <w:ilvl w:val="0"/>
          <w:numId w:val="12"/>
        </w:numPr>
        <w:spacing w:after="240"/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020B8F" w:rsidRPr="004D61C4" w:rsidRDefault="00662B55">
      <w:pPr>
        <w:widowControl w:val="0"/>
        <w:numPr>
          <w:ilvl w:val="0"/>
          <w:numId w:val="1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писать небольшие письменные высказывания с опорой на образец/ план.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13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делать краткие выписки из текста с целью их использования в собственных устных высказываниях;</w:t>
      </w:r>
    </w:p>
    <w:p w:rsidR="00020B8F" w:rsidRPr="004D61C4" w:rsidRDefault="00662B55">
      <w:pPr>
        <w:widowControl w:val="0"/>
        <w:numPr>
          <w:ilvl w:val="0"/>
          <w:numId w:val="13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писать электронное письмо (e-mail) зарубежному другу в ответ на электронное письмо-стимул;</w:t>
      </w:r>
    </w:p>
    <w:p w:rsidR="00020B8F" w:rsidRPr="004D61C4" w:rsidRDefault="00662B55">
      <w:pPr>
        <w:widowControl w:val="0"/>
        <w:numPr>
          <w:ilvl w:val="0"/>
          <w:numId w:val="13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составлять план/ тезисы устного или письменного сообщения; </w:t>
      </w:r>
    </w:p>
    <w:p w:rsidR="00020B8F" w:rsidRPr="004D61C4" w:rsidRDefault="00662B55">
      <w:pPr>
        <w:widowControl w:val="0"/>
        <w:numPr>
          <w:ilvl w:val="0"/>
          <w:numId w:val="14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кратко излагать в письменном виде результаты проектной деятельности;</w:t>
      </w:r>
    </w:p>
    <w:p w:rsidR="00020B8F" w:rsidRPr="004D61C4" w:rsidRDefault="00662B55">
      <w:pPr>
        <w:widowControl w:val="0"/>
        <w:numPr>
          <w:ilvl w:val="0"/>
          <w:numId w:val="14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писать небольшое письменное высказывание с опорой на нелинейный текст (таблицы, диаграммы и т. п.).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Языковые навыки и средства оперирования ими.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Орфография и пунктуация.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научится:</w:t>
      </w:r>
    </w:p>
    <w:p w:rsidR="00020B8F" w:rsidRPr="004D61C4" w:rsidRDefault="00662B55">
      <w:pPr>
        <w:widowControl w:val="0"/>
        <w:numPr>
          <w:ilvl w:val="0"/>
          <w:numId w:val="15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правильно писать изученные слова;</w:t>
      </w:r>
    </w:p>
    <w:p w:rsidR="00020B8F" w:rsidRPr="004D61C4" w:rsidRDefault="00662B55">
      <w:pPr>
        <w:widowControl w:val="0"/>
        <w:numPr>
          <w:ilvl w:val="0"/>
          <w:numId w:val="15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020B8F" w:rsidRPr="004D61C4" w:rsidRDefault="00662B55">
      <w:pPr>
        <w:widowControl w:val="0"/>
        <w:numPr>
          <w:ilvl w:val="0"/>
          <w:numId w:val="15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16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сравнивать и анализировать буквосочетания английского языка и их транскрипцию.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Фонетическая сторона речи.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научится:</w:t>
      </w:r>
    </w:p>
    <w:p w:rsidR="00020B8F" w:rsidRPr="004D61C4" w:rsidRDefault="00662B55">
      <w:pPr>
        <w:widowControl w:val="0"/>
        <w:numPr>
          <w:ilvl w:val="0"/>
          <w:numId w:val="17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020B8F" w:rsidRPr="004D61C4" w:rsidRDefault="00662B55">
      <w:pPr>
        <w:widowControl w:val="0"/>
        <w:numPr>
          <w:ilvl w:val="0"/>
          <w:numId w:val="17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соблюдать правильное ударение в изученных словах;</w:t>
      </w:r>
    </w:p>
    <w:p w:rsidR="00020B8F" w:rsidRPr="004D61C4" w:rsidRDefault="00662B55">
      <w:pPr>
        <w:widowControl w:val="0"/>
        <w:numPr>
          <w:ilvl w:val="0"/>
          <w:numId w:val="17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различать коммуникативные типы предложений по их интонации;</w:t>
      </w:r>
    </w:p>
    <w:p w:rsidR="00020B8F" w:rsidRPr="004D61C4" w:rsidRDefault="00662B55">
      <w:pPr>
        <w:widowControl w:val="0"/>
        <w:numPr>
          <w:ilvl w:val="0"/>
          <w:numId w:val="17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членить предложение на смысловые группы;</w:t>
      </w:r>
    </w:p>
    <w:p w:rsidR="00020B8F" w:rsidRPr="004D61C4" w:rsidRDefault="00662B55">
      <w:pPr>
        <w:widowControl w:val="0"/>
        <w:numPr>
          <w:ilvl w:val="0"/>
          <w:numId w:val="17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17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lastRenderedPageBreak/>
        <w:t>выражать модальные значения, чувства и эмоции с помощью интонации;</w:t>
      </w:r>
    </w:p>
    <w:p w:rsidR="00020B8F" w:rsidRPr="004D61C4" w:rsidRDefault="00662B55">
      <w:pPr>
        <w:widowControl w:val="0"/>
        <w:numPr>
          <w:ilvl w:val="0"/>
          <w:numId w:val="17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различать британские и американские варианты английского языка в прослушанных высказываниях.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Лексическая сторона речи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научится:</w:t>
      </w:r>
    </w:p>
    <w:p w:rsidR="00020B8F" w:rsidRPr="004D61C4" w:rsidRDefault="00662B55">
      <w:pPr>
        <w:widowControl w:val="0"/>
        <w:numPr>
          <w:ilvl w:val="0"/>
          <w:numId w:val="18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020B8F" w:rsidRPr="004D61C4" w:rsidRDefault="00662B55">
      <w:pPr>
        <w:widowControl w:val="0"/>
        <w:numPr>
          <w:ilvl w:val="0"/>
          <w:numId w:val="18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020B8F" w:rsidRPr="004D61C4" w:rsidRDefault="00662B55">
      <w:pPr>
        <w:widowControl w:val="0"/>
        <w:numPr>
          <w:ilvl w:val="0"/>
          <w:numId w:val="18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соблюдать существующие в английском языке нормы лексической сочетаемости;</w:t>
      </w:r>
    </w:p>
    <w:p w:rsidR="00020B8F" w:rsidRPr="004D61C4" w:rsidRDefault="00662B55">
      <w:pPr>
        <w:widowControl w:val="0"/>
        <w:numPr>
          <w:ilvl w:val="0"/>
          <w:numId w:val="18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020B8F" w:rsidRPr="004D61C4" w:rsidRDefault="00662B55">
      <w:pPr>
        <w:widowControl w:val="0"/>
        <w:numPr>
          <w:ilvl w:val="0"/>
          <w:numId w:val="18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020B8F" w:rsidRPr="004D61C4" w:rsidRDefault="00662B55">
      <w:pPr>
        <w:widowControl w:val="0"/>
        <w:numPr>
          <w:ilvl w:val="0"/>
          <w:numId w:val="19"/>
        </w:numPr>
        <w:ind w:left="1341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глаголы при помощи аффиксов dis-, mis-, re-, -ize/-ise; </w:t>
      </w:r>
    </w:p>
    <w:p w:rsidR="00020B8F" w:rsidRPr="004D61C4" w:rsidRDefault="00662B55">
      <w:pPr>
        <w:widowControl w:val="0"/>
        <w:numPr>
          <w:ilvl w:val="0"/>
          <w:numId w:val="19"/>
        </w:numPr>
        <w:ind w:left="1341" w:right="365" w:firstLine="0"/>
        <w:jc w:val="both"/>
        <w:rPr>
          <w:color w:val="000000" w:themeColor="text1"/>
          <w:sz w:val="22"/>
          <w:szCs w:val="22"/>
          <w:lang w:val="en-US"/>
        </w:rPr>
      </w:pPr>
      <w:r w:rsidRPr="004D61C4">
        <w:rPr>
          <w:color w:val="000000" w:themeColor="text1"/>
          <w:sz w:val="22"/>
          <w:szCs w:val="22"/>
        </w:rPr>
        <w:t>именасуществительныеприпомощисуффиксов</w:t>
      </w:r>
      <w:r w:rsidRPr="004D61C4">
        <w:rPr>
          <w:color w:val="000000" w:themeColor="text1"/>
          <w:sz w:val="22"/>
          <w:szCs w:val="22"/>
          <w:lang w:val="en-US"/>
        </w:rPr>
        <w:t xml:space="preserve"> -or/ -er, -ist , -sion/-tion, -nce/-ence, -ment, -ity , -ness, -ship, -ing; </w:t>
      </w:r>
    </w:p>
    <w:p w:rsidR="00020B8F" w:rsidRPr="004D61C4" w:rsidRDefault="00662B55">
      <w:pPr>
        <w:widowControl w:val="0"/>
        <w:numPr>
          <w:ilvl w:val="0"/>
          <w:numId w:val="19"/>
        </w:numPr>
        <w:ind w:left="1341" w:right="365" w:firstLine="0"/>
        <w:jc w:val="both"/>
        <w:rPr>
          <w:color w:val="000000" w:themeColor="text1"/>
          <w:sz w:val="22"/>
          <w:szCs w:val="22"/>
          <w:lang w:val="en-US"/>
        </w:rPr>
      </w:pPr>
      <w:r w:rsidRPr="004D61C4">
        <w:rPr>
          <w:color w:val="000000" w:themeColor="text1"/>
          <w:sz w:val="22"/>
          <w:szCs w:val="22"/>
        </w:rPr>
        <w:t>именаприлагательныеприпомощиаффиксов</w:t>
      </w:r>
      <w:r w:rsidRPr="004D61C4">
        <w:rPr>
          <w:color w:val="000000" w:themeColor="text1"/>
          <w:sz w:val="22"/>
          <w:szCs w:val="22"/>
          <w:lang w:val="en-US"/>
        </w:rPr>
        <w:t>inter-; -y, -ly, -ful , -al , -ic,-ian/an, -ing; -ous, -able/ible, -less, -ive;</w:t>
      </w:r>
    </w:p>
    <w:p w:rsidR="00020B8F" w:rsidRPr="004D61C4" w:rsidRDefault="00662B55">
      <w:pPr>
        <w:widowControl w:val="0"/>
        <w:numPr>
          <w:ilvl w:val="0"/>
          <w:numId w:val="19"/>
        </w:numPr>
        <w:ind w:left="1341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наречия при помощи суффикса -ly;</w:t>
      </w:r>
    </w:p>
    <w:p w:rsidR="00020B8F" w:rsidRPr="004D61C4" w:rsidRDefault="00662B55">
      <w:pPr>
        <w:widowControl w:val="0"/>
        <w:numPr>
          <w:ilvl w:val="0"/>
          <w:numId w:val="19"/>
        </w:numPr>
        <w:ind w:left="1341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имена существительные, имена прилагательные, наречия при помощи отрицательных префиксовun-, im-/in-;</w:t>
      </w:r>
    </w:p>
    <w:p w:rsidR="00020B8F" w:rsidRPr="004D61C4" w:rsidRDefault="00662B55">
      <w:pPr>
        <w:widowControl w:val="0"/>
        <w:numPr>
          <w:ilvl w:val="0"/>
          <w:numId w:val="19"/>
        </w:numPr>
        <w:ind w:left="1341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числительные при помощи суффиксов -teen, -ty; -th.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20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020B8F" w:rsidRPr="004D61C4" w:rsidRDefault="00662B55">
      <w:pPr>
        <w:widowControl w:val="0"/>
        <w:numPr>
          <w:ilvl w:val="0"/>
          <w:numId w:val="20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020B8F" w:rsidRPr="004D61C4" w:rsidRDefault="00662B55">
      <w:pPr>
        <w:widowControl w:val="0"/>
        <w:numPr>
          <w:ilvl w:val="0"/>
          <w:numId w:val="20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наиболее распространенные фразовые глаголы;</w:t>
      </w:r>
    </w:p>
    <w:p w:rsidR="00020B8F" w:rsidRPr="004D61C4" w:rsidRDefault="00662B55">
      <w:pPr>
        <w:widowControl w:val="0"/>
        <w:numPr>
          <w:ilvl w:val="0"/>
          <w:numId w:val="20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принадлежность слов к частям речи по аффиксам;</w:t>
      </w:r>
    </w:p>
    <w:p w:rsidR="00020B8F" w:rsidRPr="004D61C4" w:rsidRDefault="00662B55">
      <w:pPr>
        <w:widowControl w:val="0"/>
        <w:numPr>
          <w:ilvl w:val="0"/>
          <w:numId w:val="20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различные средства связи в тексте для обеспечения его целостности (firstly, tobeginwith, however, asforme, finally, atlast, etc.);</w:t>
      </w:r>
    </w:p>
    <w:p w:rsidR="00020B8F" w:rsidRPr="004D61C4" w:rsidRDefault="00662B55">
      <w:pPr>
        <w:widowControl w:val="0"/>
        <w:numPr>
          <w:ilvl w:val="0"/>
          <w:numId w:val="20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Грамматическая сторона речи.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научится:</w:t>
      </w:r>
    </w:p>
    <w:p w:rsidR="00020B8F" w:rsidRPr="004D61C4" w:rsidRDefault="00662B55">
      <w:pPr>
        <w:widowControl w:val="0"/>
        <w:numPr>
          <w:ilvl w:val="0"/>
          <w:numId w:val="21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вопросы),побудительные (в утвердительной и отрицательной форме) и восклицательные;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 xml:space="preserve">распознавать и употреблять в речи распространенные и нераспространенные простые </w:t>
      </w:r>
      <w:r w:rsidRPr="004D61C4">
        <w:rPr>
          <w:color w:val="000000" w:themeColor="text1"/>
          <w:sz w:val="22"/>
          <w:szCs w:val="22"/>
        </w:rPr>
        <w:lastRenderedPageBreak/>
        <w:t>предложения, в том числе с несколькими обстоятельствами, следующими в определенном порядке;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предложения с начальнымIt;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предложения с начальным There+tobe;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сложносочиненные предложения с сочинительными союзами and,but,or;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сложноподчиненные предложения с союзами и союзными словами because, if,that, who, which,what, when, where, how,why;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  <w:lang w:val="en-US"/>
        </w:rPr>
      </w:pPr>
      <w:r w:rsidRPr="004D61C4">
        <w:rPr>
          <w:color w:val="000000" w:themeColor="text1"/>
          <w:sz w:val="22"/>
          <w:szCs w:val="22"/>
        </w:rPr>
        <w:t>распознаватьиупотреблятьвречиусловныепредложенияреальногохарактера</w:t>
      </w:r>
      <w:r w:rsidRPr="004D61C4">
        <w:rPr>
          <w:color w:val="000000" w:themeColor="text1"/>
          <w:sz w:val="22"/>
          <w:szCs w:val="22"/>
          <w:lang w:val="en-US"/>
        </w:rPr>
        <w:t xml:space="preserve"> (Conditional I – If I see Jim, I’ll invite him to our school party) </w:t>
      </w:r>
      <w:r w:rsidRPr="004D61C4">
        <w:rPr>
          <w:color w:val="000000" w:themeColor="text1"/>
          <w:sz w:val="22"/>
          <w:szCs w:val="22"/>
        </w:rPr>
        <w:t>инереальногохарактера</w:t>
      </w:r>
      <w:r w:rsidRPr="004D61C4">
        <w:rPr>
          <w:color w:val="000000" w:themeColor="text1"/>
          <w:sz w:val="22"/>
          <w:szCs w:val="22"/>
          <w:lang w:val="en-US"/>
        </w:rPr>
        <w:t xml:space="preserve"> (Conditional II – If I were you, I would start learning French);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существительные с определенным/ неопределенным/нулевым артиклем;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наречия времени и образа действия и слова, выражающие количество (many/much, few/a few, little/a little); наречия в положительной, сравнительной и превосходной степенях, образованные по правилу и исключения;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количественные и порядковые числительные;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глаголы в наиболее употребительных временных формах действительного залога: Present Simple, FutureSimple и PastSimple, Present и PastContinuous, PresentPerfect;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различные грамматические средства для выражения будущего времени: SimpleFuture, to be go ingto, Present Continuous;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модальные глаголы и их эквиваленты (may, can, could, be able to, must, have to, should);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глаголы в следующих формах страдательного залога: Present Simple Passive, Past Simple Passive;</w:t>
      </w:r>
    </w:p>
    <w:p w:rsidR="00020B8F" w:rsidRPr="004D61C4" w:rsidRDefault="00662B55">
      <w:pPr>
        <w:widowControl w:val="0"/>
        <w:numPr>
          <w:ilvl w:val="0"/>
          <w:numId w:val="22"/>
        </w:numPr>
        <w:ind w:left="360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сложноподчиненные предложения с придаточными: времени с союзом since; цели с союзом sothat; условия с союзом unless; определительными с союзами who, which, that;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сложноподчиненные предложения с союзами whoever, whatever, however, whenever;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предложения с конструкциями as … as; notso … as; either … or; neither … nor;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предложения с конструкцией Iwish;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конструкции с глаголами на -ing: tolove/hate  doingsomething; Stoptalking;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  <w:lang w:val="en-US"/>
        </w:rPr>
      </w:pPr>
      <w:r w:rsidRPr="004D61C4">
        <w:rPr>
          <w:color w:val="000000" w:themeColor="text1"/>
          <w:sz w:val="22"/>
          <w:szCs w:val="22"/>
        </w:rPr>
        <w:t>распознаватьиупотреблятьвречиконструкции</w:t>
      </w:r>
      <w:r w:rsidRPr="004D61C4">
        <w:rPr>
          <w:color w:val="000000" w:themeColor="text1"/>
          <w:sz w:val="22"/>
          <w:szCs w:val="22"/>
          <w:lang w:val="en-US"/>
        </w:rPr>
        <w:t xml:space="preserve"> It takes me …to do something; to look / feel / be happy;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глаголы во временных формах действительного залога:PastPerfect, PresentPerfectContinuous, Future-in-the-Past;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lastRenderedPageBreak/>
        <w:t>распознавать и употреблять в речи глаголы в формах страдательного залога FutureSimplePassive, PresentPerfectPassive;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модальные глаголы need, shall, might, would;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по формальным признакам и понимать значение неличных форм глагола (инфинитива, герундия, причастия Iи II, отглагольного существительного) без различения их функций и употреблятьих в речи;</w:t>
      </w:r>
    </w:p>
    <w:p w:rsidR="00020B8F" w:rsidRPr="004D61C4" w:rsidRDefault="00662B55">
      <w:pPr>
        <w:widowControl w:val="0"/>
        <w:numPr>
          <w:ilvl w:val="0"/>
          <w:numId w:val="23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распознавать и употреблять в речи словосочетания «Причастие I+существительное» (aplayingchild) и «Причастие II+существительное» (awrittenpoem).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Социокультурные знания и умения.</w:t>
      </w:r>
    </w:p>
    <w:p w:rsidR="00020B8F" w:rsidRPr="004D61C4" w:rsidRDefault="00662B55">
      <w:pPr>
        <w:widowControl w:val="0"/>
        <w:spacing w:after="240"/>
        <w:ind w:right="365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научится:</w:t>
      </w:r>
    </w:p>
    <w:p w:rsidR="00020B8F" w:rsidRPr="004D61C4" w:rsidRDefault="00662B55">
      <w:pPr>
        <w:widowControl w:val="0"/>
        <w:numPr>
          <w:ilvl w:val="0"/>
          <w:numId w:val="24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020B8F" w:rsidRPr="004D61C4" w:rsidRDefault="00662B55">
      <w:pPr>
        <w:widowControl w:val="0"/>
        <w:numPr>
          <w:ilvl w:val="0"/>
          <w:numId w:val="24"/>
        </w:numPr>
        <w:ind w:left="433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представлять родную страну и культуру на английском языке;</w:t>
      </w:r>
    </w:p>
    <w:p w:rsidR="00020B8F" w:rsidRPr="004D61C4" w:rsidRDefault="00662B55">
      <w:pPr>
        <w:widowControl w:val="0"/>
        <w:ind w:left="1284" w:right="365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понимать социокультурные реалии при чтении и аудировании в рамках изученного материала.</w:t>
      </w:r>
    </w:p>
    <w:p w:rsidR="00020B8F" w:rsidRPr="004D61C4" w:rsidRDefault="00662B55">
      <w:pPr>
        <w:widowControl w:val="0"/>
        <w:spacing w:before="240" w:after="240"/>
        <w:ind w:right="365"/>
        <w:jc w:val="both"/>
        <w:rPr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25"/>
        </w:numPr>
        <w:ind w:left="433" w:right="365" w:firstLine="0"/>
        <w:jc w:val="both"/>
        <w:rPr>
          <w:b/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использовать социокультурные реалии при создании устных и письменных высказываний;</w:t>
      </w:r>
    </w:p>
    <w:p w:rsidR="00020B8F" w:rsidRPr="004D61C4" w:rsidRDefault="00662B55">
      <w:pPr>
        <w:widowControl w:val="0"/>
        <w:numPr>
          <w:ilvl w:val="0"/>
          <w:numId w:val="25"/>
        </w:numPr>
        <w:ind w:left="433" w:right="365" w:firstLine="0"/>
        <w:jc w:val="both"/>
        <w:rPr>
          <w:b/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находить сходство и различие в традициях родной страны и страны/стран изучаемого языка.</w:t>
      </w:r>
    </w:p>
    <w:p w:rsidR="00020B8F" w:rsidRPr="004D61C4" w:rsidRDefault="00662B55">
      <w:pPr>
        <w:widowControl w:val="0"/>
        <w:spacing w:before="240" w:after="240"/>
        <w:ind w:right="365" w:firstLine="851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Компенсаторны  еумения.</w:t>
      </w:r>
    </w:p>
    <w:p w:rsidR="00020B8F" w:rsidRPr="004D61C4" w:rsidRDefault="00662B55">
      <w:pPr>
        <w:widowControl w:val="0"/>
        <w:spacing w:after="240"/>
        <w:ind w:right="365" w:firstLine="851"/>
        <w:jc w:val="both"/>
        <w:rPr>
          <w:b/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научится:</w:t>
      </w:r>
    </w:p>
    <w:p w:rsidR="00020B8F" w:rsidRPr="004D61C4" w:rsidRDefault="00662B55">
      <w:pPr>
        <w:widowControl w:val="0"/>
        <w:numPr>
          <w:ilvl w:val="0"/>
          <w:numId w:val="26"/>
        </w:numPr>
        <w:ind w:left="433" w:right="365" w:firstLine="851"/>
        <w:jc w:val="both"/>
        <w:rPr>
          <w:b/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выходить из положения при дефиците языковых средств: использовать переспрос при говорении.</w:t>
      </w:r>
    </w:p>
    <w:p w:rsidR="00020B8F" w:rsidRPr="004D61C4" w:rsidRDefault="00662B55">
      <w:pPr>
        <w:pStyle w:val="a3"/>
        <w:widowControl w:val="0"/>
        <w:numPr>
          <w:ilvl w:val="0"/>
          <w:numId w:val="27"/>
        </w:numPr>
        <w:tabs>
          <w:tab w:val="left" w:pos="284"/>
        </w:tabs>
        <w:spacing w:before="240" w:after="240"/>
        <w:ind w:left="1211" w:right="365" w:firstLine="0"/>
        <w:jc w:val="both"/>
        <w:rPr>
          <w:color w:val="000000" w:themeColor="text1"/>
          <w:sz w:val="22"/>
          <w:szCs w:val="22"/>
        </w:rPr>
      </w:pPr>
      <w:r w:rsidRPr="004D61C4">
        <w:rPr>
          <w:b/>
          <w:color w:val="000000" w:themeColor="text1"/>
          <w:sz w:val="22"/>
          <w:szCs w:val="22"/>
        </w:rPr>
        <w:t>Выпускник получит возможность научиться:</w:t>
      </w:r>
    </w:p>
    <w:p w:rsidR="00020B8F" w:rsidRPr="004D61C4" w:rsidRDefault="00662B55">
      <w:pPr>
        <w:widowControl w:val="0"/>
        <w:numPr>
          <w:ilvl w:val="0"/>
          <w:numId w:val="26"/>
        </w:numPr>
        <w:ind w:left="433" w:right="365" w:firstLine="851"/>
        <w:jc w:val="both"/>
        <w:rPr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использовать перифраз, синонимические и антонимические средства при говорении;</w:t>
      </w:r>
    </w:p>
    <w:p w:rsidR="00020B8F" w:rsidRPr="004D61C4" w:rsidRDefault="00662B55">
      <w:pPr>
        <w:widowControl w:val="0"/>
        <w:numPr>
          <w:ilvl w:val="0"/>
          <w:numId w:val="26"/>
        </w:numPr>
        <w:ind w:left="433" w:right="365" w:firstLine="851"/>
        <w:jc w:val="both"/>
        <w:rPr>
          <w:b/>
          <w:color w:val="000000" w:themeColor="text1"/>
          <w:sz w:val="22"/>
          <w:szCs w:val="22"/>
        </w:rPr>
      </w:pPr>
      <w:r w:rsidRPr="004D61C4">
        <w:rPr>
          <w:color w:val="000000" w:themeColor="text1"/>
          <w:sz w:val="22"/>
          <w:szCs w:val="22"/>
        </w:rPr>
        <w:t>пользоваться языковой и контекстуальной догадкой при аудировании и чтении.</w:t>
      </w:r>
    </w:p>
    <w:p w:rsidR="00020B8F" w:rsidRPr="004D61C4" w:rsidRDefault="00020B8F">
      <w:pPr>
        <w:jc w:val="both"/>
        <w:rPr>
          <w:color w:val="000000" w:themeColor="text1"/>
          <w:sz w:val="22"/>
          <w:szCs w:val="22"/>
        </w:rPr>
      </w:pPr>
    </w:p>
    <w:p w:rsidR="00020B8F" w:rsidRPr="004D61C4" w:rsidRDefault="00662B55">
      <w:pPr>
        <w:outlineLvl w:val="0"/>
        <w:rPr>
          <w:b/>
          <w:caps/>
          <w:sz w:val="22"/>
          <w:szCs w:val="22"/>
        </w:rPr>
      </w:pPr>
      <w:r w:rsidRPr="004D61C4">
        <w:rPr>
          <w:b/>
          <w:caps/>
          <w:sz w:val="22"/>
          <w:szCs w:val="22"/>
        </w:rPr>
        <w:t xml:space="preserve">2. </w:t>
      </w:r>
      <w:r w:rsidRPr="004D61C4">
        <w:rPr>
          <w:b/>
          <w:sz w:val="22"/>
          <w:szCs w:val="22"/>
        </w:rPr>
        <w:t>Содержание учебного курса</w:t>
      </w:r>
    </w:p>
    <w:p w:rsidR="00020B8F" w:rsidRPr="004D61C4" w:rsidRDefault="00662B55">
      <w:pPr>
        <w:pStyle w:val="afa"/>
        <w:ind w:firstLine="720"/>
        <w:jc w:val="both"/>
        <w:rPr>
          <w:rFonts w:ascii="Times New Roman" w:hAnsi="Times New Roman"/>
          <w:sz w:val="22"/>
          <w:szCs w:val="22"/>
        </w:rPr>
      </w:pPr>
      <w:r w:rsidRPr="004D61C4">
        <w:rPr>
          <w:rFonts w:ascii="Times New Roman" w:hAnsi="Times New Roman"/>
          <w:sz w:val="22"/>
          <w:szCs w:val="22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обучающихся в 5-9 классах и включает следующие темы: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2. Досуг и увлечения (чтение, кино, театр, музеи, музыка). Виды отдыха, путешествия. Молодёжная мода. Покупки.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3. Здоровый образ жизни: режим труда и отдыха, спорт, сбалансированное питание, отказ от вредных привычек.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4. Школьное</w:t>
      </w:r>
      <w:r w:rsidRPr="004D61C4">
        <w:rPr>
          <w:sz w:val="22"/>
          <w:szCs w:val="22"/>
        </w:rPr>
        <w:tab/>
        <w:t>образование,</w:t>
      </w:r>
      <w:r w:rsidRPr="004D61C4">
        <w:rPr>
          <w:sz w:val="22"/>
          <w:szCs w:val="22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5. Мир профессии. Проблемы выбора профессии. Роль иностранного языка в планах на будущее.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7. Средства массовой информации и коммуникации (пресса, телевидение, радио, Интернет).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</w:t>
      </w:r>
      <w:r w:rsidRPr="004D61C4">
        <w:rPr>
          <w:sz w:val="22"/>
          <w:szCs w:val="22"/>
        </w:rPr>
        <w:lastRenderedPageBreak/>
        <w:t>праздники, знаменательные даты, традиции, обычаи), страницы истории, выдающиеся люди, их вклад в науку и мировую культуру.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ab/>
        <w:t>Коммуникативные умения по видам речевой деятельности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1.Говорение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i/>
          <w:sz w:val="22"/>
          <w:szCs w:val="22"/>
        </w:rPr>
      </w:pPr>
      <w:r w:rsidRPr="004D61C4">
        <w:rPr>
          <w:sz w:val="22"/>
          <w:szCs w:val="22"/>
        </w:rPr>
        <w:t>1.</w:t>
      </w:r>
      <w:r w:rsidRPr="004D61C4">
        <w:rPr>
          <w:i/>
          <w:sz w:val="22"/>
          <w:szCs w:val="22"/>
        </w:rPr>
        <w:t xml:space="preserve"> Диалогическая речь: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Уметь вести:</w:t>
      </w:r>
    </w:p>
    <w:p w:rsidR="00020B8F" w:rsidRPr="004D61C4" w:rsidRDefault="00662B55">
      <w:pPr>
        <w:pStyle w:val="1f2"/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6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диалоги этикетного характера, </w:t>
      </w:r>
    </w:p>
    <w:p w:rsidR="00020B8F" w:rsidRPr="004D61C4" w:rsidRDefault="00662B55">
      <w:pPr>
        <w:pStyle w:val="1f2"/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6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диалог-расспрос, </w:t>
      </w:r>
    </w:p>
    <w:p w:rsidR="00020B8F" w:rsidRPr="004D61C4" w:rsidRDefault="00662B55">
      <w:pPr>
        <w:pStyle w:val="1f2"/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6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диалог-побуждение к действию, </w:t>
      </w:r>
    </w:p>
    <w:p w:rsidR="00020B8F" w:rsidRPr="004D61C4" w:rsidRDefault="00662B55">
      <w:pPr>
        <w:pStyle w:val="1f2"/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6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диалог – обмен мнениями, </w:t>
      </w:r>
    </w:p>
    <w:p w:rsidR="00020B8F" w:rsidRPr="004D61C4" w:rsidRDefault="00662B55">
      <w:pPr>
        <w:pStyle w:val="1f2"/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6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комбинированные диалоги. 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Объём диалога – от 3 реплик (5–7 классы) до 4–5 реплик (8–9 классы) со стороны каждого учащегося. Продолжительность диалога – 2,5–3 мин 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(9 класс).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i/>
          <w:sz w:val="22"/>
          <w:szCs w:val="22"/>
        </w:rPr>
      </w:pPr>
      <w:r w:rsidRPr="004D61C4">
        <w:rPr>
          <w:sz w:val="22"/>
          <w:szCs w:val="22"/>
        </w:rPr>
        <w:t>2.</w:t>
      </w:r>
      <w:r w:rsidRPr="004D61C4">
        <w:rPr>
          <w:i/>
          <w:sz w:val="22"/>
          <w:szCs w:val="22"/>
        </w:rPr>
        <w:t xml:space="preserve"> Монологическая речь</w:t>
      </w:r>
    </w:p>
    <w:p w:rsidR="00020B8F" w:rsidRPr="004D61C4" w:rsidRDefault="00662B55">
      <w:pPr>
        <w:jc w:val="both"/>
        <w:rPr>
          <w:sz w:val="22"/>
          <w:szCs w:val="22"/>
        </w:rPr>
      </w:pPr>
      <w:r w:rsidRPr="004D61C4">
        <w:rPr>
          <w:sz w:val="22"/>
          <w:szCs w:val="22"/>
        </w:rPr>
        <w:t>Уметь пользоваться:</w:t>
      </w:r>
    </w:p>
    <w:p w:rsidR="00020B8F" w:rsidRPr="004D61C4" w:rsidRDefault="00662B55">
      <w:pPr>
        <w:pStyle w:val="1f2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07" w:hanging="207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Объем монологического высказывания 10–12 фраз (8–9 классы). Продолжительность монолога – 1,5–2 мин (9 класс).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2.Аудирование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ab/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i/>
          <w:sz w:val="22"/>
          <w:szCs w:val="22"/>
        </w:rPr>
        <w:t>Жанры текстов</w:t>
      </w:r>
      <w:r w:rsidRPr="004D61C4">
        <w:rPr>
          <w:sz w:val="22"/>
          <w:szCs w:val="22"/>
        </w:rPr>
        <w:t>: прагматические, публицистические.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i/>
          <w:sz w:val="22"/>
          <w:szCs w:val="22"/>
        </w:rPr>
        <w:t>Типы текстов</w:t>
      </w:r>
      <w:r w:rsidRPr="004D61C4">
        <w:rPr>
          <w:sz w:val="22"/>
          <w:szCs w:val="22"/>
        </w:rPr>
        <w:t>: объявление, реклама, сообщение, рассказ, диалог-интервью, стихотворение и др.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ab/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аудирования– до 1 мин.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ab/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аудирования– до 2 мин.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ab/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аудирования– до 1,5 мин.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3.Чтение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sz w:val="22"/>
          <w:szCs w:val="22"/>
        </w:rPr>
      </w:pPr>
      <w:r w:rsidRPr="004D61C4">
        <w:rPr>
          <w:sz w:val="22"/>
          <w:szCs w:val="22"/>
        </w:rPr>
        <w:t>Уметь:</w:t>
      </w:r>
    </w:p>
    <w:p w:rsidR="00020B8F" w:rsidRPr="004D61C4" w:rsidRDefault="00662B55">
      <w:pPr>
        <w:pStyle w:val="1f2"/>
        <w:numPr>
          <w:ilvl w:val="0"/>
          <w:numId w:val="30"/>
        </w:numPr>
        <w:tabs>
          <w:tab w:val="clear" w:pos="32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4.Письменная речь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Уметь: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– заполнять формуляры, бланки (указывать имя, фамилию, пол, гражданство, адрес);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Объёмличногописьма– около100–110 слов, включая адрес;</w:t>
      </w:r>
    </w:p>
    <w:p w:rsidR="00020B8F" w:rsidRPr="006F3EFD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ab/>
      </w:r>
    </w:p>
    <w:p w:rsidR="00020B8F" w:rsidRPr="004D61C4" w:rsidRDefault="00662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lastRenderedPageBreak/>
        <w:t>Языковые средства и навыки пользования ими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1.Орфография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2.Фонетическая сторона речи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ab/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3.Лексическая сторона речи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ab/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Основные способы словообразования: </w:t>
      </w:r>
    </w:p>
    <w:p w:rsidR="00020B8F" w:rsidRPr="004D61C4" w:rsidRDefault="00662B55">
      <w:pPr>
        <w:pStyle w:val="1f2"/>
        <w:numPr>
          <w:ilvl w:val="0"/>
          <w:numId w:val="31"/>
        </w:numPr>
        <w:tabs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аффиксация: </w:t>
      </w:r>
    </w:p>
    <w:p w:rsidR="00020B8F" w:rsidRPr="004D61C4" w:rsidRDefault="00662B55">
      <w:pPr>
        <w:pStyle w:val="1f2"/>
        <w:numPr>
          <w:ilvl w:val="1"/>
          <w:numId w:val="31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глаголов</w:t>
      </w:r>
      <w:r w:rsidRPr="004D61C4">
        <w:rPr>
          <w:i/>
          <w:sz w:val="22"/>
          <w:szCs w:val="22"/>
          <w:lang w:val="en-US"/>
        </w:rPr>
        <w:t>-dis-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disagree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-mis-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misunderstand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-re-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rewrite</w:t>
      </w:r>
      <w:r w:rsidRPr="004D61C4">
        <w:rPr>
          <w:sz w:val="22"/>
          <w:szCs w:val="22"/>
          <w:lang w:val="en-US"/>
        </w:rPr>
        <w:t xml:space="preserve">); </w:t>
      </w:r>
      <w:r w:rsidRPr="004D61C4">
        <w:rPr>
          <w:i/>
          <w:sz w:val="22"/>
          <w:szCs w:val="22"/>
          <w:lang w:val="en-US"/>
        </w:rPr>
        <w:t>ize/ise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revise</w:t>
      </w:r>
      <w:r w:rsidRPr="004D61C4">
        <w:rPr>
          <w:sz w:val="22"/>
          <w:szCs w:val="22"/>
          <w:lang w:val="en-US"/>
        </w:rPr>
        <w:t>);</w:t>
      </w:r>
    </w:p>
    <w:p w:rsidR="00020B8F" w:rsidRPr="004D61C4" w:rsidRDefault="00662B55">
      <w:pPr>
        <w:pStyle w:val="1f2"/>
        <w:numPr>
          <w:ilvl w:val="1"/>
          <w:numId w:val="31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существительных</w:t>
      </w:r>
      <w:r w:rsidRPr="004D61C4">
        <w:rPr>
          <w:sz w:val="22"/>
          <w:szCs w:val="22"/>
          <w:lang w:val="en-US"/>
        </w:rPr>
        <w:tab/>
      </w:r>
      <w:r w:rsidRPr="004D61C4">
        <w:rPr>
          <w:i/>
          <w:sz w:val="22"/>
          <w:szCs w:val="22"/>
          <w:lang w:val="en-US"/>
        </w:rPr>
        <w:t>-sion/-tion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conclusion/celebration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-ance/-ence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performance/influence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-ment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environment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-ity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possibility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-ness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kindness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-ship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friendship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-ist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optimist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-ing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meeting</w:t>
      </w:r>
      <w:r w:rsidRPr="004D61C4">
        <w:rPr>
          <w:sz w:val="22"/>
          <w:szCs w:val="22"/>
          <w:lang w:val="en-US"/>
        </w:rPr>
        <w:t>);</w:t>
      </w:r>
    </w:p>
    <w:p w:rsidR="00020B8F" w:rsidRPr="004D61C4" w:rsidRDefault="00662B55">
      <w:pPr>
        <w:pStyle w:val="1f2"/>
        <w:numPr>
          <w:ilvl w:val="1"/>
          <w:numId w:val="31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прилагательных</w:t>
      </w:r>
      <w:r w:rsidRPr="004D61C4">
        <w:rPr>
          <w:i/>
          <w:sz w:val="22"/>
          <w:szCs w:val="22"/>
          <w:lang w:val="en-US"/>
        </w:rPr>
        <w:t>un-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unpleasant</w:t>
      </w:r>
      <w:r w:rsidRPr="004D61C4">
        <w:rPr>
          <w:sz w:val="22"/>
          <w:szCs w:val="22"/>
          <w:lang w:val="en-US"/>
        </w:rPr>
        <w:t>),</w:t>
      </w:r>
      <w:r w:rsidRPr="004D61C4">
        <w:rPr>
          <w:i/>
          <w:sz w:val="22"/>
          <w:szCs w:val="22"/>
          <w:lang w:val="en-US"/>
        </w:rPr>
        <w:t>im-/in-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impolite/independent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inter-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international</w:t>
      </w:r>
      <w:r w:rsidRPr="004D61C4">
        <w:rPr>
          <w:sz w:val="22"/>
          <w:szCs w:val="22"/>
          <w:lang w:val="en-US"/>
        </w:rPr>
        <w:t xml:space="preserve">); </w:t>
      </w:r>
      <w:r w:rsidRPr="004D61C4">
        <w:rPr>
          <w:i/>
          <w:sz w:val="22"/>
          <w:szCs w:val="22"/>
          <w:lang w:val="en-US"/>
        </w:rPr>
        <w:t>-y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buzy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-ly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lovely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-ful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careful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-al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historical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-ic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scientific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-ian</w:t>
      </w:r>
      <w:r w:rsidRPr="004D61C4">
        <w:rPr>
          <w:sz w:val="22"/>
          <w:szCs w:val="22"/>
          <w:lang w:val="en-US"/>
        </w:rPr>
        <w:t>/</w:t>
      </w:r>
      <w:r w:rsidRPr="004D61C4">
        <w:rPr>
          <w:i/>
          <w:sz w:val="22"/>
          <w:szCs w:val="22"/>
          <w:lang w:val="en-US"/>
        </w:rPr>
        <w:t>-an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Russian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-ing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loving</w:t>
      </w:r>
      <w:r w:rsidRPr="004D61C4">
        <w:rPr>
          <w:sz w:val="22"/>
          <w:szCs w:val="22"/>
          <w:lang w:val="en-US"/>
        </w:rPr>
        <w:t xml:space="preserve">); </w:t>
      </w:r>
      <w:r w:rsidRPr="004D61C4">
        <w:rPr>
          <w:i/>
          <w:sz w:val="22"/>
          <w:szCs w:val="22"/>
          <w:lang w:val="en-US"/>
        </w:rPr>
        <w:t>-ous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dangerous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-able/-ible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enjoyable</w:t>
      </w:r>
      <w:r w:rsidRPr="004D61C4">
        <w:rPr>
          <w:sz w:val="22"/>
          <w:szCs w:val="22"/>
          <w:lang w:val="en-US"/>
        </w:rPr>
        <w:t>/</w:t>
      </w:r>
      <w:r w:rsidRPr="004D61C4">
        <w:rPr>
          <w:i/>
          <w:sz w:val="22"/>
          <w:szCs w:val="22"/>
          <w:lang w:val="en-US"/>
        </w:rPr>
        <w:t>responsible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-less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harmless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-ive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native</w:t>
      </w:r>
      <w:r w:rsidRPr="004D61C4">
        <w:rPr>
          <w:sz w:val="22"/>
          <w:szCs w:val="22"/>
          <w:lang w:val="en-US"/>
        </w:rPr>
        <w:t>);</w:t>
      </w:r>
    </w:p>
    <w:p w:rsidR="00020B8F" w:rsidRPr="004D61C4" w:rsidRDefault="00662B55">
      <w:pPr>
        <w:pStyle w:val="1f2"/>
        <w:numPr>
          <w:ilvl w:val="1"/>
          <w:numId w:val="31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наречий </w:t>
      </w:r>
      <w:r w:rsidRPr="004D61C4">
        <w:rPr>
          <w:i/>
          <w:sz w:val="22"/>
          <w:szCs w:val="22"/>
        </w:rPr>
        <w:t>-ly</w:t>
      </w:r>
      <w:r w:rsidRPr="004D61C4">
        <w:rPr>
          <w:sz w:val="22"/>
          <w:szCs w:val="22"/>
        </w:rPr>
        <w:t xml:space="preserve"> (</w:t>
      </w:r>
      <w:r w:rsidRPr="004D61C4">
        <w:rPr>
          <w:i/>
          <w:sz w:val="22"/>
          <w:szCs w:val="22"/>
        </w:rPr>
        <w:t>usually</w:t>
      </w:r>
      <w:r w:rsidRPr="004D61C4">
        <w:rPr>
          <w:sz w:val="22"/>
          <w:szCs w:val="22"/>
        </w:rPr>
        <w:t xml:space="preserve">); </w:t>
      </w:r>
    </w:p>
    <w:p w:rsidR="00020B8F" w:rsidRPr="004D61C4" w:rsidRDefault="00662B55">
      <w:pPr>
        <w:pStyle w:val="1f2"/>
        <w:numPr>
          <w:ilvl w:val="1"/>
          <w:numId w:val="31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числительных</w:t>
      </w:r>
      <w:r w:rsidRPr="004D61C4">
        <w:rPr>
          <w:i/>
          <w:sz w:val="22"/>
          <w:szCs w:val="22"/>
          <w:lang w:val="en-US"/>
        </w:rPr>
        <w:t>-teen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fifteen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-ty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seventy</w:t>
      </w:r>
      <w:r w:rsidRPr="004D61C4">
        <w:rPr>
          <w:sz w:val="22"/>
          <w:szCs w:val="22"/>
          <w:lang w:val="en-US"/>
        </w:rPr>
        <w:t xml:space="preserve">), </w:t>
      </w:r>
      <w:r w:rsidRPr="004D61C4">
        <w:rPr>
          <w:i/>
          <w:sz w:val="22"/>
          <w:szCs w:val="22"/>
          <w:lang w:val="en-US"/>
        </w:rPr>
        <w:t>-th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sixth</w:t>
      </w:r>
      <w:r w:rsidRPr="004D61C4">
        <w:rPr>
          <w:sz w:val="22"/>
          <w:szCs w:val="22"/>
          <w:lang w:val="en-US"/>
        </w:rPr>
        <w:t xml:space="preserve">); </w:t>
      </w:r>
    </w:p>
    <w:p w:rsidR="00020B8F" w:rsidRPr="004D61C4" w:rsidRDefault="00662B55">
      <w:pPr>
        <w:pStyle w:val="1f2"/>
        <w:numPr>
          <w:ilvl w:val="0"/>
          <w:numId w:val="31"/>
        </w:numPr>
        <w:tabs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hanging="72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словосложение: </w:t>
      </w:r>
    </w:p>
    <w:p w:rsidR="00020B8F" w:rsidRPr="004D61C4" w:rsidRDefault="00662B55">
      <w:pPr>
        <w:pStyle w:val="1f2"/>
        <w:numPr>
          <w:ilvl w:val="0"/>
          <w:numId w:val="32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существительное + существительное (</w:t>
      </w:r>
      <w:r w:rsidRPr="004D61C4">
        <w:rPr>
          <w:i/>
          <w:sz w:val="22"/>
          <w:szCs w:val="22"/>
        </w:rPr>
        <w:t>peacemaker</w:t>
      </w:r>
      <w:r w:rsidRPr="004D61C4">
        <w:rPr>
          <w:sz w:val="22"/>
          <w:szCs w:val="22"/>
        </w:rPr>
        <w:t>);</w:t>
      </w:r>
    </w:p>
    <w:p w:rsidR="00020B8F" w:rsidRPr="004D61C4" w:rsidRDefault="00662B55">
      <w:pPr>
        <w:pStyle w:val="1f2"/>
        <w:numPr>
          <w:ilvl w:val="0"/>
          <w:numId w:val="32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прилагательное + прилагательное (</w:t>
      </w:r>
      <w:r w:rsidRPr="004D61C4">
        <w:rPr>
          <w:i/>
          <w:sz w:val="22"/>
          <w:szCs w:val="22"/>
        </w:rPr>
        <w:t>well-known</w:t>
      </w:r>
      <w:r w:rsidRPr="004D61C4">
        <w:rPr>
          <w:sz w:val="22"/>
          <w:szCs w:val="22"/>
        </w:rPr>
        <w:t xml:space="preserve">); </w:t>
      </w:r>
    </w:p>
    <w:p w:rsidR="00020B8F" w:rsidRPr="004D61C4" w:rsidRDefault="00662B55">
      <w:pPr>
        <w:pStyle w:val="1f2"/>
        <w:numPr>
          <w:ilvl w:val="0"/>
          <w:numId w:val="32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прилагательное + существительное (</w:t>
      </w:r>
      <w:r w:rsidRPr="004D61C4">
        <w:rPr>
          <w:i/>
          <w:sz w:val="22"/>
          <w:szCs w:val="22"/>
        </w:rPr>
        <w:t>blackboard</w:t>
      </w:r>
      <w:r w:rsidRPr="004D61C4">
        <w:rPr>
          <w:sz w:val="22"/>
          <w:szCs w:val="22"/>
        </w:rPr>
        <w:t xml:space="preserve">); </w:t>
      </w:r>
    </w:p>
    <w:p w:rsidR="00020B8F" w:rsidRPr="004D61C4" w:rsidRDefault="00662B55">
      <w:pPr>
        <w:pStyle w:val="1f2"/>
        <w:numPr>
          <w:ilvl w:val="0"/>
          <w:numId w:val="32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местоимение + существительное (</w:t>
      </w:r>
      <w:r w:rsidRPr="004D61C4">
        <w:rPr>
          <w:i/>
          <w:sz w:val="22"/>
          <w:szCs w:val="22"/>
        </w:rPr>
        <w:t>self-respect</w:t>
      </w:r>
      <w:r w:rsidRPr="004D61C4">
        <w:rPr>
          <w:sz w:val="22"/>
          <w:szCs w:val="22"/>
        </w:rPr>
        <w:t xml:space="preserve">); 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3) конверсия:</w:t>
      </w:r>
    </w:p>
    <w:p w:rsidR="00020B8F" w:rsidRPr="004D61C4" w:rsidRDefault="00662B55">
      <w:pPr>
        <w:pStyle w:val="1f2"/>
        <w:numPr>
          <w:ilvl w:val="0"/>
          <w:numId w:val="33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образование существительных от неопределённой формы глагола (</w:t>
      </w:r>
      <w:r w:rsidRPr="004D61C4">
        <w:rPr>
          <w:i/>
          <w:sz w:val="22"/>
          <w:szCs w:val="22"/>
        </w:rPr>
        <w:t>toplay–play</w:t>
      </w:r>
      <w:r w:rsidRPr="004D61C4">
        <w:rPr>
          <w:sz w:val="22"/>
          <w:szCs w:val="22"/>
        </w:rPr>
        <w:t>);</w:t>
      </w:r>
    </w:p>
    <w:p w:rsidR="00020B8F" w:rsidRPr="004D61C4" w:rsidRDefault="00662B55">
      <w:pPr>
        <w:pStyle w:val="1f2"/>
        <w:numPr>
          <w:ilvl w:val="0"/>
          <w:numId w:val="33"/>
        </w:numPr>
        <w:tabs>
          <w:tab w:val="clear" w:pos="683"/>
          <w:tab w:val="left" w:pos="0"/>
          <w:tab w:val="left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27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образование прилагательных от существительных (</w:t>
      </w:r>
      <w:r w:rsidRPr="004D61C4">
        <w:rPr>
          <w:i/>
          <w:sz w:val="22"/>
          <w:szCs w:val="22"/>
        </w:rPr>
        <w:t>cold</w:t>
      </w:r>
      <w:r w:rsidRPr="004D61C4">
        <w:rPr>
          <w:sz w:val="22"/>
          <w:szCs w:val="22"/>
        </w:rPr>
        <w:t>–</w:t>
      </w:r>
      <w:r w:rsidRPr="004D61C4">
        <w:rPr>
          <w:i/>
          <w:sz w:val="22"/>
          <w:szCs w:val="22"/>
        </w:rPr>
        <w:t>coldwinter</w:t>
      </w:r>
      <w:r w:rsidRPr="004D61C4">
        <w:rPr>
          <w:sz w:val="22"/>
          <w:szCs w:val="22"/>
        </w:rPr>
        <w:t>).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Распознавание и использование интернациональных слов (</w:t>
      </w:r>
      <w:r w:rsidRPr="004D61C4">
        <w:rPr>
          <w:i/>
          <w:sz w:val="22"/>
          <w:szCs w:val="22"/>
        </w:rPr>
        <w:t>doctor</w:t>
      </w:r>
      <w:r w:rsidRPr="004D61C4">
        <w:rPr>
          <w:sz w:val="22"/>
          <w:szCs w:val="22"/>
        </w:rPr>
        <w:t>).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>Представления о синонимии, антонимии, лексической сочетаемости, многозначности.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outlineLvl w:val="0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4.Грамматическая сторона речи</w:t>
      </w:r>
    </w:p>
    <w:p w:rsidR="00020B8F" w:rsidRPr="004D61C4" w:rsidRDefault="00662B55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2"/>
          <w:szCs w:val="22"/>
        </w:rPr>
      </w:pPr>
      <w:r w:rsidRPr="004D61C4">
        <w:rPr>
          <w:sz w:val="22"/>
          <w:szCs w:val="22"/>
        </w:rPr>
        <w:tab/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4D61C4">
        <w:rPr>
          <w:i/>
          <w:sz w:val="22"/>
          <w:szCs w:val="22"/>
        </w:rPr>
        <w:t>Wemovedto a newhouselastyear</w:t>
      </w:r>
      <w:r w:rsidRPr="004D61C4">
        <w:rPr>
          <w:sz w:val="22"/>
          <w:szCs w:val="22"/>
        </w:rPr>
        <w:t>); предложения с начальным ‘</w:t>
      </w:r>
      <w:r w:rsidRPr="004D61C4">
        <w:rPr>
          <w:i/>
          <w:sz w:val="22"/>
          <w:szCs w:val="22"/>
        </w:rPr>
        <w:t>It</w:t>
      </w:r>
      <w:r w:rsidRPr="004D61C4">
        <w:rPr>
          <w:sz w:val="22"/>
          <w:szCs w:val="22"/>
        </w:rPr>
        <w:t>’ и с начальным ‘</w:t>
      </w:r>
      <w:r w:rsidRPr="004D61C4">
        <w:rPr>
          <w:i/>
          <w:sz w:val="22"/>
          <w:szCs w:val="22"/>
        </w:rPr>
        <w:t>There + tobe</w:t>
      </w:r>
      <w:r w:rsidRPr="004D61C4">
        <w:rPr>
          <w:sz w:val="22"/>
          <w:szCs w:val="22"/>
        </w:rPr>
        <w:t>’ (</w:t>
      </w:r>
      <w:r w:rsidRPr="004D61C4">
        <w:rPr>
          <w:i/>
          <w:sz w:val="22"/>
          <w:szCs w:val="22"/>
        </w:rPr>
        <w:t>It’scold.It’sfiveo’clock.It’sinteresting.It was winter. There are a lot of trees in the park</w:t>
      </w:r>
      <w:r w:rsidRPr="004D61C4">
        <w:rPr>
          <w:sz w:val="22"/>
          <w:szCs w:val="22"/>
        </w:rPr>
        <w:t>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Сложносочинённые предложения с сочинительными союзами </w:t>
      </w:r>
      <w:r w:rsidRPr="004D61C4">
        <w:rPr>
          <w:i/>
          <w:sz w:val="22"/>
          <w:szCs w:val="22"/>
        </w:rPr>
        <w:t>and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but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or</w:t>
      </w:r>
      <w:r w:rsidRPr="004D61C4">
        <w:rPr>
          <w:sz w:val="22"/>
          <w:szCs w:val="22"/>
        </w:rPr>
        <w:t>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Сложноподчинённыепредложенияссоюзамиисоюзнымисловами</w:t>
      </w:r>
      <w:r w:rsidRPr="004D61C4">
        <w:rPr>
          <w:i/>
          <w:sz w:val="22"/>
          <w:szCs w:val="22"/>
          <w:lang w:val="en-US"/>
        </w:rPr>
        <w:t>what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when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why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which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that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who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if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because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that’s why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than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so</w:t>
      </w:r>
      <w:r w:rsidRPr="004D61C4">
        <w:rPr>
          <w:sz w:val="22"/>
          <w:szCs w:val="22"/>
          <w:lang w:val="en-US"/>
        </w:rPr>
        <w:t>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Сложноподчинённые предложения с придаточными: времени с союзами </w:t>
      </w:r>
      <w:r w:rsidRPr="004D61C4">
        <w:rPr>
          <w:i/>
          <w:sz w:val="22"/>
          <w:szCs w:val="22"/>
        </w:rPr>
        <w:t>for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since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during</w:t>
      </w:r>
      <w:r w:rsidRPr="004D61C4">
        <w:rPr>
          <w:sz w:val="22"/>
          <w:szCs w:val="22"/>
        </w:rPr>
        <w:t xml:space="preserve">; цели с союзом </w:t>
      </w:r>
      <w:r w:rsidRPr="004D61C4">
        <w:rPr>
          <w:i/>
          <w:sz w:val="22"/>
          <w:szCs w:val="22"/>
        </w:rPr>
        <w:t>so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that</w:t>
      </w:r>
      <w:r w:rsidRPr="004D61C4">
        <w:rPr>
          <w:sz w:val="22"/>
          <w:szCs w:val="22"/>
        </w:rPr>
        <w:t xml:space="preserve">; условия с союзом </w:t>
      </w:r>
      <w:r w:rsidRPr="004D61C4">
        <w:rPr>
          <w:i/>
          <w:sz w:val="22"/>
          <w:szCs w:val="22"/>
        </w:rPr>
        <w:t>unless</w:t>
      </w:r>
      <w:r w:rsidRPr="004D61C4">
        <w:rPr>
          <w:sz w:val="22"/>
          <w:szCs w:val="22"/>
        </w:rPr>
        <w:t xml:space="preserve">; определительными с союзами </w:t>
      </w:r>
      <w:r w:rsidRPr="004D61C4">
        <w:rPr>
          <w:i/>
          <w:sz w:val="22"/>
          <w:szCs w:val="22"/>
        </w:rPr>
        <w:t>who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which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that</w:t>
      </w:r>
      <w:r w:rsidRPr="004D61C4">
        <w:rPr>
          <w:sz w:val="22"/>
          <w:szCs w:val="22"/>
        </w:rPr>
        <w:t>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Сложноподчинённые предложения с союзами </w:t>
      </w:r>
      <w:r w:rsidRPr="004D61C4">
        <w:rPr>
          <w:i/>
          <w:sz w:val="22"/>
          <w:szCs w:val="22"/>
        </w:rPr>
        <w:t>whoever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whatever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however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whenever</w:t>
      </w:r>
      <w:r w:rsidRPr="004D61C4">
        <w:rPr>
          <w:sz w:val="22"/>
          <w:szCs w:val="22"/>
        </w:rPr>
        <w:t>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Условныепредложенияреального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Conditional I – If it doesn’t rain, they’ll go for a picnic</w:t>
      </w:r>
      <w:r w:rsidRPr="004D61C4">
        <w:rPr>
          <w:sz w:val="22"/>
          <w:szCs w:val="22"/>
          <w:lang w:val="en-US"/>
        </w:rPr>
        <w:t xml:space="preserve">) </w:t>
      </w:r>
      <w:r w:rsidRPr="004D61C4">
        <w:rPr>
          <w:sz w:val="22"/>
          <w:szCs w:val="22"/>
        </w:rPr>
        <w:t>инереальногохарактера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Conditional II – If I were rich, I would help the endangered animals</w:t>
      </w:r>
      <w:r w:rsidRPr="004D61C4">
        <w:rPr>
          <w:sz w:val="22"/>
          <w:szCs w:val="22"/>
          <w:lang w:val="en-US"/>
        </w:rPr>
        <w:t>;</w:t>
      </w:r>
      <w:r w:rsidRPr="004D61C4">
        <w:rPr>
          <w:i/>
          <w:sz w:val="22"/>
          <w:szCs w:val="22"/>
          <w:lang w:val="en-US"/>
        </w:rPr>
        <w:t xml:space="preserve"> Conditional III – If she had asked me, I would have helped her</w:t>
      </w:r>
      <w:r w:rsidRPr="004D61C4">
        <w:rPr>
          <w:sz w:val="22"/>
          <w:szCs w:val="22"/>
          <w:lang w:val="en-US"/>
        </w:rPr>
        <w:t>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4D61C4">
        <w:rPr>
          <w:i/>
          <w:sz w:val="22"/>
          <w:szCs w:val="22"/>
        </w:rPr>
        <w:t>Present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Future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PastSimple</w:t>
      </w:r>
      <w:r w:rsidRPr="004D61C4">
        <w:rPr>
          <w:sz w:val="22"/>
          <w:szCs w:val="22"/>
        </w:rPr>
        <w:t xml:space="preserve">; </w:t>
      </w:r>
      <w:r w:rsidRPr="004D61C4">
        <w:rPr>
          <w:i/>
          <w:sz w:val="22"/>
          <w:szCs w:val="22"/>
        </w:rPr>
        <w:t>PresentPerfect</w:t>
      </w:r>
      <w:r w:rsidRPr="004D61C4">
        <w:rPr>
          <w:sz w:val="22"/>
          <w:szCs w:val="22"/>
        </w:rPr>
        <w:t xml:space="preserve">; </w:t>
      </w:r>
      <w:r w:rsidRPr="004D61C4">
        <w:rPr>
          <w:i/>
          <w:sz w:val="22"/>
          <w:szCs w:val="22"/>
        </w:rPr>
        <w:t>PresentContinuous</w:t>
      </w:r>
      <w:r w:rsidRPr="004D61C4">
        <w:rPr>
          <w:sz w:val="22"/>
          <w:szCs w:val="22"/>
        </w:rPr>
        <w:t>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Побудительные предложения в утвердительной (</w:t>
      </w:r>
      <w:r w:rsidRPr="004D61C4">
        <w:rPr>
          <w:i/>
          <w:sz w:val="22"/>
          <w:szCs w:val="22"/>
        </w:rPr>
        <w:t>Becareful</w:t>
      </w:r>
      <w:r w:rsidRPr="004D61C4">
        <w:rPr>
          <w:sz w:val="22"/>
          <w:szCs w:val="22"/>
        </w:rPr>
        <w:t>) и отрицательной (</w:t>
      </w:r>
      <w:r w:rsidRPr="004D61C4">
        <w:rPr>
          <w:i/>
          <w:sz w:val="22"/>
          <w:szCs w:val="22"/>
        </w:rPr>
        <w:t>Don’tworry</w:t>
      </w:r>
      <w:r w:rsidRPr="004D61C4">
        <w:rPr>
          <w:sz w:val="22"/>
          <w:szCs w:val="22"/>
        </w:rPr>
        <w:t>) форме.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Предложениясконструкциями</w:t>
      </w:r>
      <w:r w:rsidRPr="004D61C4">
        <w:rPr>
          <w:i/>
          <w:sz w:val="22"/>
          <w:szCs w:val="22"/>
          <w:lang w:val="en-US"/>
        </w:rPr>
        <w:t>as ... as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not so ... as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either ... or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neither ...nor</w:t>
      </w:r>
      <w:r w:rsidRPr="004D61C4">
        <w:rPr>
          <w:sz w:val="22"/>
          <w:szCs w:val="22"/>
          <w:lang w:val="en-US"/>
        </w:rPr>
        <w:t>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Конструкция </w:t>
      </w:r>
      <w:r w:rsidRPr="004D61C4">
        <w:rPr>
          <w:i/>
          <w:sz w:val="22"/>
          <w:szCs w:val="22"/>
        </w:rPr>
        <w:t>tobegoingto</w:t>
      </w:r>
      <w:r w:rsidRPr="004D61C4">
        <w:rPr>
          <w:sz w:val="22"/>
          <w:szCs w:val="22"/>
        </w:rPr>
        <w:t xml:space="preserve"> (для выражения будущего действия).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Конструкции</w:t>
      </w:r>
      <w:r w:rsidRPr="004D61C4">
        <w:rPr>
          <w:i/>
          <w:sz w:val="22"/>
          <w:szCs w:val="22"/>
          <w:lang w:val="en-US"/>
        </w:rPr>
        <w:t>It takes me ... to do something</w:t>
      </w:r>
      <w:r w:rsidRPr="004D61C4">
        <w:rPr>
          <w:sz w:val="22"/>
          <w:szCs w:val="22"/>
          <w:lang w:val="en-US"/>
        </w:rPr>
        <w:t xml:space="preserve">; </w:t>
      </w:r>
      <w:r w:rsidRPr="004D61C4">
        <w:rPr>
          <w:i/>
          <w:sz w:val="22"/>
          <w:szCs w:val="22"/>
          <w:lang w:val="en-US"/>
        </w:rPr>
        <w:t>to look/feel/be happy</w:t>
      </w:r>
      <w:r w:rsidRPr="004D61C4">
        <w:rPr>
          <w:sz w:val="22"/>
          <w:szCs w:val="22"/>
          <w:lang w:val="en-US"/>
        </w:rPr>
        <w:t>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Конструкции</w:t>
      </w:r>
      <w:r w:rsidRPr="004D61C4">
        <w:rPr>
          <w:i/>
          <w:sz w:val="22"/>
          <w:szCs w:val="22"/>
          <w:lang w:val="en-US"/>
        </w:rPr>
        <w:t>be/get used to something</w:t>
      </w:r>
      <w:r w:rsidRPr="004D61C4">
        <w:rPr>
          <w:sz w:val="22"/>
          <w:szCs w:val="22"/>
          <w:lang w:val="en-US"/>
        </w:rPr>
        <w:t xml:space="preserve">; </w:t>
      </w:r>
      <w:r w:rsidRPr="004D61C4">
        <w:rPr>
          <w:i/>
          <w:sz w:val="22"/>
          <w:szCs w:val="22"/>
          <w:lang w:val="en-US"/>
        </w:rPr>
        <w:t>be/get used to doing something</w:t>
      </w:r>
      <w:r w:rsidRPr="004D61C4">
        <w:rPr>
          <w:sz w:val="22"/>
          <w:szCs w:val="22"/>
          <w:lang w:val="en-US"/>
        </w:rPr>
        <w:t>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lastRenderedPageBreak/>
        <w:t>Конструкциисинфинитивомтипа</w:t>
      </w:r>
      <w:r w:rsidRPr="004D61C4">
        <w:rPr>
          <w:i/>
          <w:sz w:val="22"/>
          <w:szCs w:val="22"/>
          <w:lang w:val="en-US"/>
        </w:rPr>
        <w:t xml:space="preserve">I saw Jim ride/riding his bike. I want you to meet me at the station tomorrow. </w:t>
      </w:r>
      <w:r w:rsidRPr="004D61C4">
        <w:rPr>
          <w:i/>
          <w:sz w:val="22"/>
          <w:szCs w:val="22"/>
        </w:rPr>
        <w:t>Sheseemstobe a goodfriend.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Правильныеинеправильныеглаголывформахдействительногозалогавизъявительномнаклонении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Present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Past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Future Simple</w:t>
      </w:r>
      <w:r w:rsidRPr="004D61C4">
        <w:rPr>
          <w:sz w:val="22"/>
          <w:szCs w:val="22"/>
          <w:lang w:val="en-US"/>
        </w:rPr>
        <w:t xml:space="preserve">; </w:t>
      </w:r>
      <w:r w:rsidRPr="004D61C4">
        <w:rPr>
          <w:i/>
          <w:sz w:val="22"/>
          <w:szCs w:val="22"/>
          <w:lang w:val="en-US"/>
        </w:rPr>
        <w:t>Present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Past Perfect</w:t>
      </w:r>
      <w:r w:rsidRPr="004D61C4">
        <w:rPr>
          <w:sz w:val="22"/>
          <w:szCs w:val="22"/>
          <w:lang w:val="en-US"/>
        </w:rPr>
        <w:t xml:space="preserve">; </w:t>
      </w:r>
      <w:r w:rsidRPr="004D61C4">
        <w:rPr>
          <w:i/>
          <w:sz w:val="22"/>
          <w:szCs w:val="22"/>
          <w:lang w:val="en-US"/>
        </w:rPr>
        <w:t>Present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Past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Future Continuous</w:t>
      </w:r>
      <w:r w:rsidRPr="004D61C4">
        <w:rPr>
          <w:sz w:val="22"/>
          <w:szCs w:val="22"/>
          <w:lang w:val="en-US"/>
        </w:rPr>
        <w:t xml:space="preserve">; </w:t>
      </w:r>
      <w:r w:rsidRPr="004D61C4">
        <w:rPr>
          <w:i/>
          <w:sz w:val="22"/>
          <w:szCs w:val="22"/>
          <w:lang w:val="en-US"/>
        </w:rPr>
        <w:t>Present Perfect Continuous</w:t>
      </w:r>
      <w:r w:rsidRPr="004D61C4">
        <w:rPr>
          <w:sz w:val="22"/>
          <w:szCs w:val="22"/>
          <w:lang w:val="en-US"/>
        </w:rPr>
        <w:t xml:space="preserve">; </w:t>
      </w:r>
      <w:r w:rsidRPr="004D61C4">
        <w:rPr>
          <w:i/>
          <w:sz w:val="22"/>
          <w:szCs w:val="22"/>
          <w:lang w:val="en-US"/>
        </w:rPr>
        <w:t>Future-in-the-Past</w:t>
      </w:r>
      <w:r w:rsidRPr="004D61C4">
        <w:rPr>
          <w:sz w:val="22"/>
          <w:szCs w:val="22"/>
          <w:lang w:val="en-US"/>
        </w:rPr>
        <w:t>)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Глаголыввидо</w:t>
      </w:r>
      <w:r w:rsidRPr="004D61C4">
        <w:rPr>
          <w:sz w:val="22"/>
          <w:szCs w:val="22"/>
          <w:lang w:val="en-US"/>
        </w:rPr>
        <w:t>-</w:t>
      </w:r>
      <w:r w:rsidRPr="004D61C4">
        <w:rPr>
          <w:sz w:val="22"/>
          <w:szCs w:val="22"/>
        </w:rPr>
        <w:t>временныхформахстрадательногозалога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Present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Past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Future Simple Passive</w:t>
      </w:r>
      <w:r w:rsidRPr="004D61C4">
        <w:rPr>
          <w:sz w:val="22"/>
          <w:szCs w:val="22"/>
          <w:lang w:val="en-US"/>
        </w:rPr>
        <w:t xml:space="preserve">; </w:t>
      </w:r>
      <w:r w:rsidRPr="004D61C4">
        <w:rPr>
          <w:i/>
          <w:sz w:val="22"/>
          <w:szCs w:val="22"/>
          <w:lang w:val="en-US"/>
        </w:rPr>
        <w:t>Past Perfect Passive</w:t>
      </w:r>
      <w:r w:rsidRPr="004D61C4">
        <w:rPr>
          <w:sz w:val="22"/>
          <w:szCs w:val="22"/>
          <w:lang w:val="en-US"/>
        </w:rPr>
        <w:t>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  <w:lang w:val="en-US"/>
        </w:rPr>
      </w:pPr>
      <w:r w:rsidRPr="004D61C4">
        <w:rPr>
          <w:sz w:val="22"/>
          <w:szCs w:val="22"/>
        </w:rPr>
        <w:t>Модальныеглаголыиихэквиваленты</w:t>
      </w:r>
      <w:r w:rsidRPr="004D61C4">
        <w:rPr>
          <w:sz w:val="22"/>
          <w:szCs w:val="22"/>
          <w:lang w:val="en-US"/>
        </w:rPr>
        <w:t xml:space="preserve"> (</w:t>
      </w:r>
      <w:r w:rsidRPr="004D61C4">
        <w:rPr>
          <w:i/>
          <w:sz w:val="22"/>
          <w:szCs w:val="22"/>
          <w:lang w:val="en-US"/>
        </w:rPr>
        <w:t>can/could/be able to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may/might, must/have to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shall/should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would</w:t>
      </w:r>
      <w:r w:rsidRPr="004D61C4">
        <w:rPr>
          <w:sz w:val="22"/>
          <w:szCs w:val="22"/>
          <w:lang w:val="en-US"/>
        </w:rPr>
        <w:t xml:space="preserve">, </w:t>
      </w:r>
      <w:r w:rsidRPr="004D61C4">
        <w:rPr>
          <w:i/>
          <w:sz w:val="22"/>
          <w:szCs w:val="22"/>
          <w:lang w:val="en-US"/>
        </w:rPr>
        <w:t>need</w:t>
      </w:r>
      <w:r w:rsidRPr="004D61C4">
        <w:rPr>
          <w:sz w:val="22"/>
          <w:szCs w:val="22"/>
          <w:lang w:val="en-US"/>
        </w:rPr>
        <w:t>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Причастия настоящего и прошедшего времени.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Неличные формы глагола (герундий, причастия настоящего и прошедшего времени) без различения их функций.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Фразовые глаголы, обслуживающие темы, отобранные для данного этапа обучения.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Определённый, неопределённый и нулевой артикли (в том числе c географическими названиями).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Неисчисляемые и исчисляемые существительные (</w:t>
      </w:r>
      <w:r w:rsidRPr="004D61C4">
        <w:rPr>
          <w:i/>
          <w:sz w:val="22"/>
          <w:szCs w:val="22"/>
        </w:rPr>
        <w:t>a pencil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water</w:t>
      </w:r>
      <w:r w:rsidRPr="004D61C4">
        <w:rPr>
          <w:sz w:val="22"/>
          <w:szCs w:val="22"/>
        </w:rPr>
        <w:t>), существительные с причастиями настоящего и прошедшего времени (</w:t>
      </w:r>
      <w:r w:rsidRPr="004D61C4">
        <w:rPr>
          <w:i/>
          <w:sz w:val="22"/>
          <w:szCs w:val="22"/>
        </w:rPr>
        <w:t>aburninghouse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a writtenletter</w:t>
      </w:r>
      <w:r w:rsidRPr="004D61C4">
        <w:rPr>
          <w:sz w:val="22"/>
          <w:szCs w:val="22"/>
        </w:rPr>
        <w:t>). Существительные в функции прилагательного (</w:t>
      </w:r>
      <w:r w:rsidRPr="004D61C4">
        <w:rPr>
          <w:i/>
          <w:sz w:val="22"/>
          <w:szCs w:val="22"/>
        </w:rPr>
        <w:t>artgallery</w:t>
      </w:r>
      <w:r w:rsidRPr="004D61C4">
        <w:rPr>
          <w:sz w:val="22"/>
          <w:szCs w:val="22"/>
        </w:rPr>
        <w:t>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Степени сравнения прилагательных и наречий, в том числе образованных не по правилу (</w:t>
      </w:r>
      <w:r w:rsidRPr="004D61C4">
        <w:rPr>
          <w:i/>
          <w:sz w:val="22"/>
          <w:szCs w:val="22"/>
        </w:rPr>
        <w:t>little</w:t>
      </w:r>
      <w:r w:rsidRPr="004D61C4">
        <w:rPr>
          <w:sz w:val="22"/>
          <w:szCs w:val="22"/>
        </w:rPr>
        <w:t>–</w:t>
      </w:r>
      <w:r w:rsidRPr="004D61C4">
        <w:rPr>
          <w:i/>
          <w:sz w:val="22"/>
          <w:szCs w:val="22"/>
        </w:rPr>
        <w:t>less</w:t>
      </w:r>
      <w:r w:rsidRPr="004D61C4">
        <w:rPr>
          <w:sz w:val="22"/>
          <w:szCs w:val="22"/>
        </w:rPr>
        <w:t>–</w:t>
      </w:r>
      <w:r w:rsidRPr="004D61C4">
        <w:rPr>
          <w:i/>
          <w:sz w:val="22"/>
          <w:szCs w:val="22"/>
        </w:rPr>
        <w:t>least</w:t>
      </w:r>
      <w:r w:rsidRPr="004D61C4">
        <w:rPr>
          <w:sz w:val="22"/>
          <w:szCs w:val="22"/>
        </w:rPr>
        <w:t>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Личные местоимения в именительном (</w:t>
      </w:r>
      <w:r w:rsidRPr="004D61C4">
        <w:rPr>
          <w:i/>
          <w:sz w:val="22"/>
          <w:szCs w:val="22"/>
        </w:rPr>
        <w:t>my</w:t>
      </w:r>
      <w:r w:rsidRPr="004D61C4">
        <w:rPr>
          <w:sz w:val="22"/>
          <w:szCs w:val="22"/>
        </w:rPr>
        <w:t>) и объектном (</w:t>
      </w:r>
      <w:r w:rsidRPr="004D61C4">
        <w:rPr>
          <w:i/>
          <w:sz w:val="22"/>
          <w:szCs w:val="22"/>
        </w:rPr>
        <w:t>me</w:t>
      </w:r>
      <w:r w:rsidRPr="004D61C4">
        <w:rPr>
          <w:sz w:val="22"/>
          <w:szCs w:val="22"/>
        </w:rPr>
        <w:t>) падежах, а также в абсолютной форме (</w:t>
      </w:r>
      <w:r w:rsidRPr="004D61C4">
        <w:rPr>
          <w:i/>
          <w:sz w:val="22"/>
          <w:szCs w:val="22"/>
        </w:rPr>
        <w:t>mine</w:t>
      </w:r>
      <w:r w:rsidRPr="004D61C4">
        <w:rPr>
          <w:sz w:val="22"/>
          <w:szCs w:val="22"/>
        </w:rPr>
        <w:t>). Неопределённые местоимения (</w:t>
      </w:r>
      <w:r w:rsidRPr="004D61C4">
        <w:rPr>
          <w:i/>
          <w:sz w:val="22"/>
          <w:szCs w:val="22"/>
        </w:rPr>
        <w:t>some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any</w:t>
      </w:r>
      <w:r w:rsidRPr="004D61C4">
        <w:rPr>
          <w:sz w:val="22"/>
          <w:szCs w:val="22"/>
        </w:rPr>
        <w:t>). Возвратные местоимения, неопределённые местоимения и их производные (</w:t>
      </w:r>
      <w:r w:rsidRPr="004D61C4">
        <w:rPr>
          <w:i/>
          <w:sz w:val="22"/>
          <w:szCs w:val="22"/>
        </w:rPr>
        <w:t>somebody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anything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nobody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everything</w:t>
      </w:r>
      <w:r w:rsidRPr="004D61C4">
        <w:rPr>
          <w:sz w:val="22"/>
          <w:szCs w:val="22"/>
        </w:rPr>
        <w:t xml:space="preserve"> ит. д.).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Наречия, оканчивающиеся на </w:t>
      </w:r>
      <w:r w:rsidRPr="004D61C4">
        <w:rPr>
          <w:i/>
          <w:sz w:val="22"/>
          <w:szCs w:val="22"/>
        </w:rPr>
        <w:t>-ly</w:t>
      </w:r>
      <w:r w:rsidRPr="004D61C4">
        <w:rPr>
          <w:sz w:val="22"/>
          <w:szCs w:val="22"/>
        </w:rPr>
        <w:t xml:space="preserve"> (</w:t>
      </w:r>
      <w:r w:rsidRPr="004D61C4">
        <w:rPr>
          <w:i/>
          <w:sz w:val="22"/>
          <w:szCs w:val="22"/>
        </w:rPr>
        <w:t>early</w:t>
      </w:r>
      <w:r w:rsidRPr="004D61C4">
        <w:rPr>
          <w:sz w:val="22"/>
          <w:szCs w:val="22"/>
        </w:rPr>
        <w:t>), а также совпадающие по форме с прилагательными (</w:t>
      </w:r>
      <w:r w:rsidRPr="004D61C4">
        <w:rPr>
          <w:i/>
          <w:sz w:val="22"/>
          <w:szCs w:val="22"/>
        </w:rPr>
        <w:t>fast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high</w:t>
      </w:r>
      <w:r w:rsidRPr="004D61C4">
        <w:rPr>
          <w:sz w:val="22"/>
          <w:szCs w:val="22"/>
        </w:rPr>
        <w:t>).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 xml:space="preserve">Устойчивые словоформы в функции наречия типа </w:t>
      </w:r>
      <w:r w:rsidRPr="004D61C4">
        <w:rPr>
          <w:i/>
          <w:sz w:val="22"/>
          <w:szCs w:val="22"/>
        </w:rPr>
        <w:t>sometimes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atlast</w:t>
      </w:r>
      <w:r w:rsidRPr="004D61C4">
        <w:rPr>
          <w:sz w:val="22"/>
          <w:szCs w:val="22"/>
        </w:rPr>
        <w:t xml:space="preserve">, </w:t>
      </w:r>
      <w:r w:rsidRPr="004D61C4">
        <w:rPr>
          <w:i/>
          <w:sz w:val="22"/>
          <w:szCs w:val="22"/>
        </w:rPr>
        <w:t>atleast</w:t>
      </w:r>
      <w:r w:rsidRPr="004D61C4">
        <w:rPr>
          <w:sz w:val="22"/>
          <w:szCs w:val="22"/>
        </w:rPr>
        <w:t xml:space="preserve"> ит. д.</w:t>
      </w:r>
    </w:p>
    <w:p w:rsidR="00020B8F" w:rsidRPr="004D61C4" w:rsidRDefault="00662B55">
      <w:pPr>
        <w:pStyle w:val="1f2"/>
        <w:numPr>
          <w:ilvl w:val="0"/>
          <w:numId w:val="34"/>
        </w:numPr>
        <w:tabs>
          <w:tab w:val="clear" w:pos="323"/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 w:firstLine="0"/>
        <w:jc w:val="both"/>
        <w:rPr>
          <w:sz w:val="22"/>
          <w:szCs w:val="22"/>
        </w:rPr>
      </w:pPr>
      <w:r w:rsidRPr="004D61C4">
        <w:rPr>
          <w:sz w:val="22"/>
          <w:szCs w:val="22"/>
        </w:rPr>
        <w:t>Числительные для обозначения дат и больших чисел.</w:t>
      </w:r>
    </w:p>
    <w:p w:rsidR="00020B8F" w:rsidRPr="004D61C4" w:rsidRDefault="00020B8F">
      <w:pPr>
        <w:spacing w:line="360" w:lineRule="auto"/>
        <w:rPr>
          <w:b/>
          <w:sz w:val="22"/>
          <w:szCs w:val="22"/>
        </w:rPr>
      </w:pPr>
    </w:p>
    <w:p w:rsidR="00020B8F" w:rsidRPr="004D61C4" w:rsidRDefault="00662B55">
      <w:pPr>
        <w:spacing w:line="360" w:lineRule="auto"/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 xml:space="preserve">    Тематическое планирование 8 класс 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0"/>
        <w:gridCol w:w="1175"/>
        <w:gridCol w:w="3621"/>
      </w:tblGrid>
      <w:tr w:rsidR="00020B8F" w:rsidRPr="00A80BE9">
        <w:trPr>
          <w:trHeight w:val="285"/>
        </w:trPr>
        <w:tc>
          <w:tcPr>
            <w:tcW w:w="7132" w:type="dxa"/>
            <w:vMerge w:val="restart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Содержание</w:t>
            </w:r>
          </w:p>
        </w:tc>
        <w:tc>
          <w:tcPr>
            <w:tcW w:w="1563" w:type="dxa"/>
            <w:tcBorders>
              <w:bottom w:val="nil"/>
            </w:tcBorders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Кол-во часов</w:t>
            </w:r>
          </w:p>
        </w:tc>
        <w:tc>
          <w:tcPr>
            <w:tcW w:w="5079" w:type="dxa"/>
            <w:tcBorders>
              <w:bottom w:val="nil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Целевые приоритеты воспитания</w:t>
            </w:r>
          </w:p>
        </w:tc>
      </w:tr>
      <w:tr w:rsidR="00020B8F" w:rsidRPr="00A80BE9">
        <w:trPr>
          <w:trHeight w:val="72"/>
        </w:trPr>
        <w:tc>
          <w:tcPr>
            <w:tcW w:w="7132" w:type="dxa"/>
            <w:vMerge/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000000"/>
            </w:tcBorders>
          </w:tcPr>
          <w:p w:rsidR="00020B8F" w:rsidRPr="00A80BE9" w:rsidRDefault="00020B8F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</w:p>
        </w:tc>
        <w:tc>
          <w:tcPr>
            <w:tcW w:w="5079" w:type="dxa"/>
            <w:tcBorders>
              <w:top w:val="nil"/>
              <w:bottom w:val="single" w:sz="4" w:space="0" w:color="000000"/>
            </w:tcBorders>
          </w:tcPr>
          <w:p w:rsidR="00020B8F" w:rsidRPr="00A80BE9" w:rsidRDefault="00020B8F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</w:p>
        </w:tc>
      </w:tr>
      <w:tr w:rsidR="00020B8F" w:rsidRPr="00A80BE9">
        <w:trPr>
          <w:trHeight w:val="359"/>
        </w:trPr>
        <w:tc>
          <w:tcPr>
            <w:tcW w:w="713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  <w:highlight w:val="white"/>
              </w:rPr>
              <w:t>Модуль 1. Общение.</w:t>
            </w:r>
          </w:p>
        </w:tc>
        <w:tc>
          <w:tcPr>
            <w:tcW w:w="1563" w:type="dxa"/>
            <w:tcBorders>
              <w:top w:val="single" w:sz="4" w:space="0" w:color="000000"/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13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«Создать условия, обеспечивающие воспитание интереса к будущей профессии …» </w:t>
            </w:r>
          </w:p>
          <w:p w:rsidR="00020B8F" w:rsidRPr="00A80BE9" w:rsidRDefault="00662B55">
            <w:pPr>
              <w:spacing w:after="200"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«Обеспечить условия по формированию сознательной дисциплины и норм поведения учащихся …» </w:t>
            </w:r>
          </w:p>
          <w:p w:rsidR="00020B8F" w:rsidRPr="00A80BE9" w:rsidRDefault="00662B55">
            <w:pPr>
              <w:spacing w:after="200"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развитию творческого отношения к учебной деятельности …» </w:t>
            </w:r>
          </w:p>
        </w:tc>
      </w:tr>
      <w:tr w:rsidR="00020B8F" w:rsidRPr="00A80BE9">
        <w:trPr>
          <w:trHeight w:val="276"/>
        </w:trPr>
        <w:tc>
          <w:tcPr>
            <w:tcW w:w="7132" w:type="dxa"/>
          </w:tcPr>
          <w:p w:rsidR="00020B8F" w:rsidRPr="00A80BE9" w:rsidRDefault="00662B55">
            <w:pPr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  <w:highlight w:val="white"/>
              </w:rPr>
              <w:t>Модуль 2. Продукты питания и покупки.</w:t>
            </w:r>
          </w:p>
        </w:tc>
        <w:tc>
          <w:tcPr>
            <w:tcW w:w="1563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11</w:t>
            </w:r>
          </w:p>
        </w:tc>
        <w:tc>
          <w:tcPr>
            <w:tcW w:w="5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«Способствовать воспитанию бережливости и экономии …» «Обеспечить условия для воспитания положительного интереса к изучаемому предмету …»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«Организовать ситуации, акцентирующие формирование сознательной дисциплины при работе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«Создать на уроке условия, </w:t>
            </w: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lastRenderedPageBreak/>
              <w:t>обеспечивающие воспитание аккуратности и внимательности при выполнении работ с применением …» </w:t>
            </w:r>
          </w:p>
        </w:tc>
      </w:tr>
      <w:tr w:rsidR="00020B8F" w:rsidRPr="00A80BE9">
        <w:trPr>
          <w:trHeight w:val="1975"/>
        </w:trPr>
        <w:tc>
          <w:tcPr>
            <w:tcW w:w="713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  <w:highlight w:val="white"/>
              </w:rPr>
              <w:lastRenderedPageBreak/>
              <w:t>Модуль 3. Великие умы человечества.</w:t>
            </w:r>
          </w:p>
        </w:tc>
        <w:tc>
          <w:tcPr>
            <w:tcW w:w="1563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12</w:t>
            </w:r>
          </w:p>
        </w:tc>
        <w:tc>
          <w:tcPr>
            <w:tcW w:w="5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 «Способствовать воспитанию бережного отношения к окружающей природе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«Обеспечить высокую творческую активность при выполнении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«Создать условия, обеспечивающие воспитание стремления соблюдать правила безопасного ведения работ …»</w:t>
            </w:r>
          </w:p>
        </w:tc>
      </w:tr>
      <w:tr w:rsidR="00020B8F" w:rsidRPr="00A80BE9">
        <w:trPr>
          <w:trHeight w:val="284"/>
        </w:trPr>
        <w:tc>
          <w:tcPr>
            <w:tcW w:w="7132" w:type="dxa"/>
          </w:tcPr>
          <w:p w:rsidR="00020B8F" w:rsidRPr="00A80BE9" w:rsidRDefault="00662B55">
            <w:pPr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  <w:highlight w:val="white"/>
              </w:rPr>
              <w:t>Модуль 4. Будь самим собой!</w:t>
            </w:r>
          </w:p>
        </w:tc>
        <w:tc>
          <w:tcPr>
            <w:tcW w:w="1563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9</w:t>
            </w:r>
          </w:p>
        </w:tc>
        <w:tc>
          <w:tcPr>
            <w:tcW w:w="5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«Обеспечить условия для воспитания творческого отношения к избранной профессии …»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 «Способствовать формированию научного мировоззрения на примере изучения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«Создать условия, обеспечивающие формирование у учеников навыков самоконтроля …»</w:t>
            </w:r>
          </w:p>
        </w:tc>
      </w:tr>
      <w:tr w:rsidR="00020B8F" w:rsidRPr="00A80BE9">
        <w:trPr>
          <w:trHeight w:val="275"/>
        </w:trPr>
        <w:tc>
          <w:tcPr>
            <w:tcW w:w="713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  <w:highlight w:val="white"/>
              </w:rPr>
              <w:t>Модуль 5. Глобальные проблемы человечества.</w:t>
            </w:r>
          </w:p>
        </w:tc>
        <w:tc>
          <w:tcPr>
            <w:tcW w:w="1563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16</w:t>
            </w:r>
          </w:p>
        </w:tc>
        <w:tc>
          <w:tcPr>
            <w:tcW w:w="5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формированию научного мировоззрения на примере изучения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«Создать условия, обеспечивающие формирование у учеников навыков самоконтроля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«Способствовать овладению необходимыми навыками самостоятельной учебной деятельности …»</w:t>
            </w:r>
          </w:p>
        </w:tc>
      </w:tr>
      <w:tr w:rsidR="00020B8F" w:rsidRPr="00A80BE9">
        <w:trPr>
          <w:trHeight w:val="264"/>
        </w:trPr>
        <w:tc>
          <w:tcPr>
            <w:tcW w:w="713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Модуль 6. Культурные обмены.</w:t>
            </w:r>
          </w:p>
        </w:tc>
        <w:tc>
          <w:tcPr>
            <w:tcW w:w="1563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17</w:t>
            </w:r>
          </w:p>
        </w:tc>
        <w:tc>
          <w:tcPr>
            <w:tcW w:w="5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развитию творческого отношения к учебной деятельности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воспитанию бережливости и экономии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«Обеспечить условия для воспитания положительного интереса к изучаемому предмету …»</w:t>
            </w:r>
          </w:p>
        </w:tc>
      </w:tr>
      <w:tr w:rsidR="00020B8F" w:rsidRPr="00A80BE9">
        <w:trPr>
          <w:trHeight w:val="269"/>
        </w:trPr>
        <w:tc>
          <w:tcPr>
            <w:tcW w:w="713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  <w:highlight w:val="white"/>
              </w:rPr>
              <w:t>Модуль 7. Образование.</w:t>
            </w:r>
          </w:p>
        </w:tc>
        <w:tc>
          <w:tcPr>
            <w:tcW w:w="1563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14</w:t>
            </w:r>
          </w:p>
        </w:tc>
        <w:tc>
          <w:tcPr>
            <w:tcW w:w="5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воспитанию бережного отношения к окружающей природе …» </w:t>
            </w:r>
          </w:p>
          <w:p w:rsidR="00020B8F" w:rsidRPr="00A80BE9" w:rsidRDefault="00662B55">
            <w:pPr>
              <w:spacing w:after="200"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«Обеспечить условия по формированию сознательной дисциплины и норм поведения учащихся …» </w:t>
            </w:r>
          </w:p>
        </w:tc>
      </w:tr>
      <w:tr w:rsidR="00020B8F" w:rsidRPr="00A80BE9">
        <w:trPr>
          <w:trHeight w:val="257"/>
        </w:trPr>
        <w:tc>
          <w:tcPr>
            <w:tcW w:w="713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  <w:highlight w:val="white"/>
              </w:rPr>
              <w:t>Модуль 8. На досуге.</w:t>
            </w:r>
          </w:p>
        </w:tc>
        <w:tc>
          <w:tcPr>
            <w:tcW w:w="1563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11</w:t>
            </w:r>
          </w:p>
        </w:tc>
        <w:tc>
          <w:tcPr>
            <w:tcW w:w="5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 «Обеспечить условия для воспитания творческого отношения к избранной профессии …»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 «Способствовать формированию </w:t>
            </w: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lastRenderedPageBreak/>
              <w:t>научного мировоззрения на примере изучения …»</w:t>
            </w:r>
          </w:p>
        </w:tc>
      </w:tr>
      <w:tr w:rsidR="00020B8F" w:rsidRPr="00A80BE9">
        <w:trPr>
          <w:trHeight w:val="424"/>
        </w:trPr>
        <w:tc>
          <w:tcPr>
            <w:tcW w:w="713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1563" w:type="dxa"/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10</w:t>
            </w:r>
            <w:r w:rsidR="00A80BE9">
              <w:rPr>
                <w:sz w:val="18"/>
                <w:szCs w:val="18"/>
              </w:rPr>
              <w:t>3</w:t>
            </w:r>
          </w:p>
        </w:tc>
        <w:tc>
          <w:tcPr>
            <w:tcW w:w="5079" w:type="dxa"/>
            <w:tcBorders>
              <w:top w:val="single" w:sz="1" w:space="0" w:color="000000"/>
            </w:tcBorders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</w:tr>
    </w:tbl>
    <w:p w:rsidR="00020B8F" w:rsidRPr="00A80BE9" w:rsidRDefault="00020B8F">
      <w:pPr>
        <w:spacing w:line="360" w:lineRule="auto"/>
        <w:rPr>
          <w:caps/>
          <w:sz w:val="18"/>
          <w:szCs w:val="18"/>
        </w:rPr>
      </w:pPr>
    </w:p>
    <w:p w:rsidR="00020B8F" w:rsidRPr="00A80BE9" w:rsidRDefault="00020B8F">
      <w:pPr>
        <w:spacing w:line="360" w:lineRule="auto"/>
        <w:rPr>
          <w:b/>
          <w:sz w:val="18"/>
          <w:szCs w:val="18"/>
        </w:rPr>
      </w:pPr>
    </w:p>
    <w:p w:rsidR="00020B8F" w:rsidRPr="00A80BE9" w:rsidRDefault="00662B55">
      <w:pPr>
        <w:spacing w:line="360" w:lineRule="auto"/>
        <w:rPr>
          <w:b/>
          <w:sz w:val="18"/>
          <w:szCs w:val="18"/>
        </w:rPr>
      </w:pPr>
      <w:r w:rsidRPr="00A80BE9">
        <w:rPr>
          <w:b/>
          <w:sz w:val="18"/>
          <w:szCs w:val="18"/>
        </w:rPr>
        <w:t xml:space="preserve">     Тематическое планирование 9 класс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8"/>
        <w:gridCol w:w="1164"/>
        <w:gridCol w:w="3292"/>
      </w:tblGrid>
      <w:tr w:rsidR="00020B8F" w:rsidRPr="00A80BE9">
        <w:trPr>
          <w:trHeight w:val="284"/>
        </w:trPr>
        <w:tc>
          <w:tcPr>
            <w:tcW w:w="7512" w:type="dxa"/>
            <w:vMerge w:val="restart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Содержание</w:t>
            </w:r>
          </w:p>
        </w:tc>
        <w:tc>
          <w:tcPr>
            <w:tcW w:w="1560" w:type="dxa"/>
            <w:tcBorders>
              <w:bottom w:val="nil"/>
            </w:tcBorders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Кол-во часов</w:t>
            </w:r>
          </w:p>
        </w:tc>
        <w:tc>
          <w:tcPr>
            <w:tcW w:w="4560" w:type="dxa"/>
            <w:tcBorders>
              <w:bottom w:val="nil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Целевые приоритеты воспитания</w:t>
            </w:r>
          </w:p>
        </w:tc>
      </w:tr>
      <w:tr w:rsidR="00020B8F" w:rsidRPr="00A80BE9">
        <w:trPr>
          <w:trHeight w:val="88"/>
        </w:trPr>
        <w:tc>
          <w:tcPr>
            <w:tcW w:w="7512" w:type="dxa"/>
            <w:vMerge/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000000"/>
            </w:tcBorders>
          </w:tcPr>
          <w:p w:rsidR="00020B8F" w:rsidRPr="00A80BE9" w:rsidRDefault="00020B8F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</w:p>
        </w:tc>
        <w:tc>
          <w:tcPr>
            <w:tcW w:w="4560" w:type="dxa"/>
            <w:tcBorders>
              <w:top w:val="nil"/>
              <w:bottom w:val="single" w:sz="4" w:space="0" w:color="000000"/>
            </w:tcBorders>
          </w:tcPr>
          <w:p w:rsidR="00020B8F" w:rsidRPr="00A80BE9" w:rsidRDefault="00020B8F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</w:p>
        </w:tc>
      </w:tr>
      <w:tr w:rsidR="00020B8F" w:rsidRPr="00A80BE9">
        <w:trPr>
          <w:trHeight w:val="302"/>
        </w:trPr>
        <w:tc>
          <w:tcPr>
            <w:tcW w:w="7512" w:type="dxa"/>
          </w:tcPr>
          <w:p w:rsidR="00020B8F" w:rsidRPr="00A80BE9" w:rsidRDefault="00662B55">
            <w:pPr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Модуль 1. «Праздники и празднования»  </w:t>
            </w:r>
          </w:p>
        </w:tc>
        <w:tc>
          <w:tcPr>
            <w:tcW w:w="1560" w:type="dxa"/>
            <w:tcBorders>
              <w:top w:val="single" w:sz="4" w:space="0" w:color="000000"/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«Создать условия, обеспечивающие воспитание интереса к будущей профессии …» </w:t>
            </w:r>
          </w:p>
          <w:p w:rsidR="00020B8F" w:rsidRPr="00A80BE9" w:rsidRDefault="00662B55">
            <w:pPr>
              <w:spacing w:after="200"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«Обеспечить условия по формированию сознательной дисциплины и норм поведения учащихся …» </w:t>
            </w:r>
          </w:p>
          <w:p w:rsidR="00020B8F" w:rsidRPr="00A80BE9" w:rsidRDefault="00662B55">
            <w:pPr>
              <w:spacing w:after="200"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развитию творческого отношения к учебной деятельности …» </w:t>
            </w:r>
          </w:p>
        </w:tc>
      </w:tr>
      <w:tr w:rsidR="00020B8F" w:rsidRPr="00A80BE9">
        <w:trPr>
          <w:trHeight w:val="277"/>
        </w:trPr>
        <w:tc>
          <w:tcPr>
            <w:tcW w:w="7512" w:type="dxa"/>
          </w:tcPr>
          <w:p w:rsidR="00020B8F" w:rsidRPr="00A80BE9" w:rsidRDefault="00662B55">
            <w:pPr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Модуль 2. «Жизнь/образ жизни и среда обитания» </w:t>
            </w:r>
          </w:p>
        </w:tc>
        <w:tc>
          <w:tcPr>
            <w:tcW w:w="1560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11</w:t>
            </w:r>
          </w:p>
        </w:tc>
        <w:tc>
          <w:tcPr>
            <w:tcW w:w="4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«Способствовать воспитанию бережливости и экономии …» «Обеспечить условия для воспитания положительного интереса к изучаемому предмету …»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«Организовать ситуации, акцентирующие формирование сознательной дисциплины при работе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«Создать на уроке условия, обеспечивающие воспитание аккуратности и внимательности при выполнении работ с применением …» </w:t>
            </w:r>
          </w:p>
        </w:tc>
      </w:tr>
      <w:tr w:rsidR="00020B8F" w:rsidRPr="00A80BE9">
        <w:trPr>
          <w:trHeight w:val="267"/>
        </w:trPr>
        <w:tc>
          <w:tcPr>
            <w:tcW w:w="7512" w:type="dxa"/>
          </w:tcPr>
          <w:p w:rsidR="00020B8F" w:rsidRPr="00A80BE9" w:rsidRDefault="00662B55">
            <w:pPr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Модуль 3. «Очевидное, невероятное» </w:t>
            </w:r>
          </w:p>
        </w:tc>
        <w:tc>
          <w:tcPr>
            <w:tcW w:w="1560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11</w:t>
            </w:r>
          </w:p>
        </w:tc>
        <w:tc>
          <w:tcPr>
            <w:tcW w:w="4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 «Способствовать воспитанию бережного отношения к окружающей природе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«Обеспечить высокую творческую активность при выполнении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«Создать условия, обеспечивающие воспитание стремления соблюдать правила безопасного ведения работ …»</w:t>
            </w:r>
          </w:p>
        </w:tc>
      </w:tr>
      <w:tr w:rsidR="00020B8F" w:rsidRPr="00A80BE9">
        <w:trPr>
          <w:trHeight w:val="270"/>
        </w:trPr>
        <w:tc>
          <w:tcPr>
            <w:tcW w:w="7512" w:type="dxa"/>
          </w:tcPr>
          <w:p w:rsidR="00020B8F" w:rsidRPr="00A80BE9" w:rsidRDefault="00662B55">
            <w:pPr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Модуль 4. «Современные технологии» </w:t>
            </w:r>
          </w:p>
        </w:tc>
        <w:tc>
          <w:tcPr>
            <w:tcW w:w="1560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10</w:t>
            </w:r>
          </w:p>
        </w:tc>
        <w:tc>
          <w:tcPr>
            <w:tcW w:w="4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«Обеспечить условия для воспитания творческого отношения к избранной профессии …»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 «Способствовать формированию научного мировоззрения на примере изучения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lastRenderedPageBreak/>
              <w:t>«Создать условия, обеспечивающие формирование у учеников навыков самоконтроля …»</w:t>
            </w:r>
          </w:p>
        </w:tc>
      </w:tr>
      <w:tr w:rsidR="00020B8F" w:rsidRPr="00A80BE9">
        <w:trPr>
          <w:trHeight w:val="279"/>
        </w:trPr>
        <w:tc>
          <w:tcPr>
            <w:tcW w:w="751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lastRenderedPageBreak/>
              <w:t xml:space="preserve">Модуль 5. «Литература и искусство» </w:t>
            </w:r>
          </w:p>
        </w:tc>
        <w:tc>
          <w:tcPr>
            <w:tcW w:w="1560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16</w:t>
            </w:r>
          </w:p>
        </w:tc>
        <w:tc>
          <w:tcPr>
            <w:tcW w:w="4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формированию научного мировоззрения на примере изучения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«Создать условия, обеспечивающие формирование у учеников навыков самоконтроля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«Способствовать овладению необходимыми навыками самостоятельной учебной деятельности …»</w:t>
            </w:r>
          </w:p>
        </w:tc>
      </w:tr>
      <w:tr w:rsidR="00020B8F" w:rsidRPr="00A80BE9">
        <w:trPr>
          <w:trHeight w:val="279"/>
        </w:trPr>
        <w:tc>
          <w:tcPr>
            <w:tcW w:w="751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Модуль 6. «Город и горожане» </w:t>
            </w:r>
          </w:p>
        </w:tc>
        <w:tc>
          <w:tcPr>
            <w:tcW w:w="1560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17</w:t>
            </w:r>
          </w:p>
        </w:tc>
        <w:tc>
          <w:tcPr>
            <w:tcW w:w="4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развитию творческого отношения к учебной деятельности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воспитанию бережливости и экономии …» 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«Обеспечить условия для воспитания положительного интереса к изучаемому предмету …»</w:t>
            </w:r>
          </w:p>
        </w:tc>
      </w:tr>
      <w:tr w:rsidR="00020B8F" w:rsidRPr="00A80BE9">
        <w:trPr>
          <w:trHeight w:val="258"/>
        </w:trPr>
        <w:tc>
          <w:tcPr>
            <w:tcW w:w="751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Модуль 7. «Проблемы личной безопасности» </w:t>
            </w:r>
          </w:p>
        </w:tc>
        <w:tc>
          <w:tcPr>
            <w:tcW w:w="1560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12</w:t>
            </w:r>
          </w:p>
        </w:tc>
        <w:tc>
          <w:tcPr>
            <w:tcW w:w="4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«Способствовать воспитанию бережного отношения к окружающей природе …» </w:t>
            </w:r>
          </w:p>
          <w:p w:rsidR="00020B8F" w:rsidRPr="00A80BE9" w:rsidRDefault="00662B55">
            <w:pPr>
              <w:spacing w:after="200"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«Обеспечить условия по формированию сознательной дисциплины и норм поведения учащихся …» </w:t>
            </w:r>
          </w:p>
        </w:tc>
      </w:tr>
      <w:tr w:rsidR="00020B8F" w:rsidRPr="00A80BE9">
        <w:trPr>
          <w:trHeight w:val="284"/>
        </w:trPr>
        <w:tc>
          <w:tcPr>
            <w:tcW w:w="751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Модуль 8. «Трудности» </w:t>
            </w:r>
          </w:p>
        </w:tc>
        <w:tc>
          <w:tcPr>
            <w:tcW w:w="1560" w:type="dxa"/>
            <w:tcBorders>
              <w:right w:val="single" w:sz="1" w:space="0" w:color="000000"/>
            </w:tcBorders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12</w:t>
            </w:r>
          </w:p>
        </w:tc>
        <w:tc>
          <w:tcPr>
            <w:tcW w:w="4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> «Обеспечить условия для воспитания творческого отношения к избранной профессии …»</w:t>
            </w:r>
          </w:p>
          <w:p w:rsidR="00020B8F" w:rsidRPr="00A80BE9" w:rsidRDefault="00662B55">
            <w:pPr>
              <w:spacing w:after="200" w:line="276" w:lineRule="auto"/>
              <w:rPr>
                <w:sz w:val="18"/>
                <w:szCs w:val="18"/>
              </w:rPr>
            </w:pPr>
            <w:r w:rsidRPr="00A80BE9">
              <w:rPr>
                <w:rFonts w:ascii="PT Sans" w:hAnsi="PT Sans"/>
                <w:sz w:val="18"/>
                <w:szCs w:val="18"/>
                <w:highlight w:val="white"/>
              </w:rPr>
              <w:t xml:space="preserve"> «Способствовать формированию научного мировоззрения на примере изучения …»</w:t>
            </w:r>
          </w:p>
        </w:tc>
      </w:tr>
      <w:tr w:rsidR="00020B8F" w:rsidRPr="00A80BE9">
        <w:trPr>
          <w:trHeight w:val="515"/>
        </w:trPr>
        <w:tc>
          <w:tcPr>
            <w:tcW w:w="7512" w:type="dxa"/>
          </w:tcPr>
          <w:p w:rsidR="00020B8F" w:rsidRPr="00A80BE9" w:rsidRDefault="00662B55">
            <w:pPr>
              <w:spacing w:beforeAutospacing="1" w:afterAutospacing="1"/>
              <w:jc w:val="both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ИТОГО:</w:t>
            </w:r>
          </w:p>
        </w:tc>
        <w:tc>
          <w:tcPr>
            <w:tcW w:w="1560" w:type="dxa"/>
          </w:tcPr>
          <w:p w:rsidR="00020B8F" w:rsidRPr="00A80BE9" w:rsidRDefault="00662B55">
            <w:pPr>
              <w:spacing w:beforeAutospacing="1" w:afterAutospacing="1"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10</w:t>
            </w:r>
            <w:r w:rsidR="00A80BE9">
              <w:rPr>
                <w:sz w:val="18"/>
                <w:szCs w:val="18"/>
              </w:rPr>
              <w:t>3</w:t>
            </w:r>
          </w:p>
        </w:tc>
        <w:tc>
          <w:tcPr>
            <w:tcW w:w="4560" w:type="dxa"/>
            <w:tcBorders>
              <w:top w:val="single" w:sz="1" w:space="0" w:color="000000"/>
            </w:tcBorders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</w:tr>
    </w:tbl>
    <w:p w:rsidR="00020B8F" w:rsidRPr="004D61C4" w:rsidRDefault="00020B8F">
      <w:pPr>
        <w:pStyle w:val="afa"/>
        <w:rPr>
          <w:rFonts w:ascii="Times New Roman" w:hAnsi="Times New Roman"/>
          <w:b/>
          <w:sz w:val="22"/>
          <w:szCs w:val="22"/>
        </w:rPr>
      </w:pPr>
    </w:p>
    <w:p w:rsidR="00020B8F" w:rsidRPr="004D61C4" w:rsidRDefault="00020B8F">
      <w:pPr>
        <w:pStyle w:val="afa"/>
        <w:rPr>
          <w:rFonts w:ascii="Times New Roman" w:hAnsi="Times New Roman"/>
          <w:b/>
          <w:sz w:val="22"/>
          <w:szCs w:val="22"/>
        </w:rPr>
      </w:pPr>
    </w:p>
    <w:p w:rsidR="00020B8F" w:rsidRPr="004D61C4" w:rsidRDefault="00020B8F">
      <w:pPr>
        <w:pStyle w:val="afa"/>
        <w:rPr>
          <w:rFonts w:ascii="Times New Roman" w:hAnsi="Times New Roman"/>
          <w:b/>
          <w:sz w:val="22"/>
          <w:szCs w:val="22"/>
        </w:rPr>
      </w:pPr>
    </w:p>
    <w:p w:rsidR="00020B8F" w:rsidRPr="004D61C4" w:rsidRDefault="00020B8F">
      <w:pPr>
        <w:pStyle w:val="afa"/>
        <w:rPr>
          <w:rFonts w:ascii="Times New Roman" w:hAnsi="Times New Roman"/>
          <w:b/>
          <w:sz w:val="22"/>
          <w:szCs w:val="22"/>
        </w:rPr>
      </w:pPr>
    </w:p>
    <w:p w:rsidR="00020B8F" w:rsidRPr="004D61C4" w:rsidRDefault="00020B8F">
      <w:pPr>
        <w:pStyle w:val="afa"/>
        <w:rPr>
          <w:rFonts w:ascii="Times New Roman" w:hAnsi="Times New Roman"/>
          <w:b/>
          <w:sz w:val="22"/>
          <w:szCs w:val="22"/>
        </w:rPr>
      </w:pPr>
    </w:p>
    <w:p w:rsidR="00020B8F" w:rsidRPr="004D61C4" w:rsidRDefault="00020B8F">
      <w:pPr>
        <w:pStyle w:val="afa"/>
        <w:rPr>
          <w:rFonts w:ascii="Times New Roman" w:hAnsi="Times New Roman"/>
          <w:b/>
          <w:sz w:val="22"/>
          <w:szCs w:val="22"/>
        </w:rPr>
      </w:pPr>
    </w:p>
    <w:p w:rsidR="00020B8F" w:rsidRPr="004D61C4" w:rsidRDefault="00020B8F">
      <w:pPr>
        <w:pStyle w:val="afa"/>
        <w:rPr>
          <w:rFonts w:ascii="Times New Roman" w:hAnsi="Times New Roman"/>
          <w:b/>
          <w:sz w:val="22"/>
          <w:szCs w:val="22"/>
        </w:rPr>
      </w:pPr>
    </w:p>
    <w:p w:rsidR="00020B8F" w:rsidRDefault="00020B8F">
      <w:pPr>
        <w:tabs>
          <w:tab w:val="left" w:pos="4470"/>
        </w:tabs>
        <w:rPr>
          <w:b/>
          <w:sz w:val="22"/>
          <w:szCs w:val="22"/>
        </w:rPr>
      </w:pPr>
    </w:p>
    <w:p w:rsidR="006F3EFD" w:rsidRPr="004D61C4" w:rsidRDefault="006F3EFD">
      <w:pPr>
        <w:tabs>
          <w:tab w:val="left" w:pos="4470"/>
        </w:tabs>
        <w:rPr>
          <w:sz w:val="22"/>
          <w:szCs w:val="22"/>
        </w:rPr>
      </w:pPr>
    </w:p>
    <w:p w:rsidR="00020B8F" w:rsidRPr="004D61C4" w:rsidRDefault="00020B8F">
      <w:pPr>
        <w:rPr>
          <w:b/>
          <w:sz w:val="22"/>
          <w:szCs w:val="22"/>
        </w:rPr>
      </w:pPr>
    </w:p>
    <w:p w:rsidR="00020B8F" w:rsidRPr="004D61C4" w:rsidRDefault="00662B55">
      <w:pPr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Календарно-тематическое планирование по английскому языку, 8 класс.</w:t>
      </w:r>
    </w:p>
    <w:p w:rsidR="00020B8F" w:rsidRPr="004D61C4" w:rsidRDefault="00662B55">
      <w:pPr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Кол-во часов в неделю: 3часа, год: 10</w:t>
      </w:r>
      <w:r w:rsidR="006F3EFD">
        <w:rPr>
          <w:b/>
          <w:sz w:val="22"/>
          <w:szCs w:val="22"/>
        </w:rPr>
        <w:t>3</w:t>
      </w:r>
      <w:r w:rsidRPr="004D61C4">
        <w:rPr>
          <w:b/>
          <w:sz w:val="22"/>
          <w:szCs w:val="22"/>
        </w:rPr>
        <w:t>часа</w:t>
      </w:r>
    </w:p>
    <w:p w:rsidR="00020B8F" w:rsidRPr="004D61C4" w:rsidRDefault="00662B55">
      <w:pPr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 xml:space="preserve">Учебник </w:t>
      </w:r>
      <w:r w:rsidRPr="004D61C4">
        <w:rPr>
          <w:b/>
          <w:sz w:val="22"/>
          <w:szCs w:val="22"/>
          <w:highlight w:val="white"/>
        </w:rPr>
        <w:t>Spotlight (Ю.В. Ваулина, Д. Дули, В. Эванс.)</w:t>
      </w:r>
    </w:p>
    <w:p w:rsidR="00020B8F" w:rsidRPr="004D61C4" w:rsidRDefault="00020B8F">
      <w:pPr>
        <w:rPr>
          <w:b/>
          <w:sz w:val="22"/>
          <w:szCs w:val="22"/>
        </w:rPr>
      </w:pPr>
    </w:p>
    <w:p w:rsidR="00020B8F" w:rsidRPr="004D61C4" w:rsidRDefault="00020B8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2214"/>
        <w:gridCol w:w="683"/>
        <w:gridCol w:w="1295"/>
        <w:gridCol w:w="2186"/>
        <w:gridCol w:w="879"/>
        <w:gridCol w:w="813"/>
        <w:gridCol w:w="769"/>
      </w:tblGrid>
      <w:tr w:rsidR="00020B8F" w:rsidRPr="004D61C4" w:rsidTr="00A80BE9">
        <w:trPr>
          <w:trHeight w:val="1206"/>
        </w:trPr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№</w:t>
            </w:r>
          </w:p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Урока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Содержание тем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Кол-во</w:t>
            </w:r>
          </w:p>
          <w:p w:rsidR="00020B8F" w:rsidRPr="004D61C4" w:rsidRDefault="00662B55">
            <w:pPr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 xml:space="preserve">    час</w:t>
            </w:r>
          </w:p>
        </w:tc>
        <w:tc>
          <w:tcPr>
            <w:tcW w:w="1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Домащнее задание</w:t>
            </w:r>
          </w:p>
        </w:tc>
        <w:tc>
          <w:tcPr>
            <w:tcW w:w="218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Требования к уровню подготовки в соответствии с ФГОС (УДД)</w:t>
            </w:r>
          </w:p>
        </w:tc>
        <w:tc>
          <w:tcPr>
            <w:tcW w:w="8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Default="00662B55">
            <w:pPr>
              <w:rPr>
                <w:b/>
                <w:sz w:val="18"/>
                <w:szCs w:val="18"/>
              </w:rPr>
            </w:pPr>
            <w:r w:rsidRPr="0054147B">
              <w:rPr>
                <w:b/>
                <w:sz w:val="18"/>
                <w:szCs w:val="18"/>
              </w:rPr>
              <w:t>ПУН</w:t>
            </w:r>
            <w:r w:rsidR="0054147B">
              <w:rPr>
                <w:b/>
                <w:sz w:val="18"/>
                <w:szCs w:val="18"/>
              </w:rPr>
              <w:t>К</w:t>
            </w:r>
            <w:r w:rsidRPr="0054147B">
              <w:rPr>
                <w:b/>
                <w:sz w:val="18"/>
                <w:szCs w:val="18"/>
              </w:rPr>
              <w:t xml:space="preserve">Т </w:t>
            </w:r>
          </w:p>
          <w:p w:rsidR="00020B8F" w:rsidRPr="0054147B" w:rsidRDefault="00662B55">
            <w:pPr>
              <w:rPr>
                <w:b/>
                <w:sz w:val="18"/>
                <w:szCs w:val="18"/>
              </w:rPr>
            </w:pPr>
            <w:r w:rsidRPr="0054147B">
              <w:rPr>
                <w:b/>
                <w:sz w:val="18"/>
                <w:szCs w:val="18"/>
              </w:rPr>
              <w:t>ИКТ</w:t>
            </w:r>
          </w:p>
        </w:tc>
        <w:tc>
          <w:tcPr>
            <w:tcW w:w="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 xml:space="preserve">Дата </w:t>
            </w:r>
          </w:p>
          <w:p w:rsidR="00020B8F" w:rsidRPr="004D61C4" w:rsidRDefault="00662B55">
            <w:pPr>
              <w:contextualSpacing/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по плану</w:t>
            </w:r>
          </w:p>
        </w:tc>
        <w:tc>
          <w:tcPr>
            <w:tcW w:w="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 xml:space="preserve">Дата </w:t>
            </w:r>
          </w:p>
          <w:p w:rsidR="00020B8F" w:rsidRPr="004D61C4" w:rsidRDefault="00662B55">
            <w:pPr>
              <w:contextualSpacing/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факт.</w:t>
            </w:r>
          </w:p>
        </w:tc>
      </w:tr>
      <w:tr w:rsidR="0054147B" w:rsidRPr="004D61C4" w:rsidTr="0054147B">
        <w:trPr>
          <w:trHeight w:val="441"/>
        </w:trPr>
        <w:tc>
          <w:tcPr>
            <w:tcW w:w="96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МОДУЛЬ 1. Socialising  (Общение</w:t>
            </w:r>
            <w:r w:rsidRPr="004D61C4">
              <w:rPr>
                <w:b/>
                <w:i/>
                <w:sz w:val="22"/>
                <w:szCs w:val="22"/>
              </w:rPr>
              <w:t>)</w:t>
            </w: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Лёд тронулся!  Употребление прилагательных для описания характера человека.  Язык мимики и жестов.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szCs w:val="22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Прогнозировать  содержания текста, читать и понимать аутентичные тексты,  воспринимать на слух и выборочно понимать аудиотексты, овладеть и употреблять в речи новые ЛЕ по теме.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  <w:r w:rsidRPr="004D61C4">
              <w:rPr>
                <w:rFonts w:asciiTheme="minorHAnsi" w:hAnsiTheme="minorHAnsi"/>
                <w:sz w:val="22"/>
                <w:szCs w:val="22"/>
              </w:rPr>
              <w:t xml:space="preserve">      02.09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Общение. Информация личного характера.  Диалог этикетного характера.  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jc w:val="center"/>
              <w:rPr>
                <w:b/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составлять микромонологи этикетного характера, читать и полностью понимать содержание текста, воспринимать на слух и выборочно понимать диалог - обмен информацией личного характера,</w:t>
            </w:r>
          </w:p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начинать, вести и заканчивать диалог.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03.09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Вам письмо!  Глаголы состояния. Способы выражения будущего времени.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6, упр 2.3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читать и полностью понимать содержание текста комикса с использованием активного грамматического материала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04.09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keepLines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Входная К/Р. «Внешность человека». 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7 упр 4,5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Употреблять в речи новые ЛЕ по теме, </w:t>
            </w:r>
          </w:p>
          <w:p w:rsidR="00020B8F" w:rsidRPr="00A80BE9" w:rsidRDefault="00662B55">
            <w:pPr>
              <w:keepLines/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степени сравнения прилагательных и наречий,  воспринимать на слух и выборочно извлекать заданную информацию. 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06.09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Поздравляем! Обучение написанию поздравительной открытки.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8 упр 2,3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 поздравительной открытки, воспринимать на слух и выборочно понимать аудиотексты, тренировать правила чтения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9.09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Как по-вашему? Предлоги с прилагательными. 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10 упр 2,3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Работа в группах/парах: употреблять в речи новые ЛЕ по теме. 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10.09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Правила этикета в Великобритании.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Стр11  упр 4,5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11.09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Правила этикета в России. Обучение детальному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Проект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Читать и полностью понимать содержание текста, представлять монологическое </w:t>
            </w:r>
            <w:r w:rsidRPr="00A80BE9">
              <w:rPr>
                <w:sz w:val="18"/>
                <w:szCs w:val="18"/>
              </w:rPr>
              <w:lastRenderedPageBreak/>
              <w:t>высказывание на основе прочитанного.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13.09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Конфликты и их разрешение.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12 упр 3,4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теме, прогнозировать, читать и понимать содержание,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17.09</w:t>
            </w:r>
          </w:p>
          <w:p w:rsidR="00020B8F" w:rsidRPr="004D61C4" w:rsidRDefault="00020B8F">
            <w:pPr>
              <w:jc w:val="center"/>
              <w:rPr>
                <w:b/>
                <w:szCs w:val="22"/>
              </w:rPr>
            </w:pPr>
          </w:p>
          <w:p w:rsidR="00020B8F" w:rsidRPr="004D61C4" w:rsidRDefault="00020B8F">
            <w:pPr>
              <w:jc w:val="center"/>
              <w:rPr>
                <w:b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Промежуточный контроль по теме «Общение».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14 упр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Самоконтроль, самокоррекция, рефлексия по материалу и освоению речевых умений – подготовка к тесту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18.09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Обобщающий урок по теме «Общение».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Обобщить и систематизировать полученные в рамках модуля знания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FF0000"/>
                <w:szCs w:val="22"/>
              </w:rPr>
            </w:pPr>
            <w:r w:rsidRPr="004D61C4">
              <w:rPr>
                <w:sz w:val="22"/>
                <w:szCs w:val="22"/>
              </w:rPr>
              <w:t>К/Р. к Модулю 1 по теме «Общение».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Самостоятельно выполнять тестовые задания по лексике, грамматике, чтению, аудированию, письму и устной речи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20.09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Защита проекта по теме «Общение».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правило</w:t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Выполнять индивидуальные, парные и групповые проекты, групповой и индивидуальный анализ допущенных в тесте ошибок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24.09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54147B" w:rsidRPr="004D61C4" w:rsidTr="004045C6">
        <w:tc>
          <w:tcPr>
            <w:tcW w:w="96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Default="0054147B" w:rsidP="0054147B">
            <w:pPr>
              <w:spacing w:after="200"/>
              <w:contextualSpacing/>
              <w:jc w:val="center"/>
              <w:rPr>
                <w:b/>
                <w:i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МОДУЛЬ 2.  Food &amp; shopping (</w:t>
            </w:r>
            <w:r w:rsidRPr="004D61C4">
              <w:rPr>
                <w:b/>
                <w:i/>
                <w:sz w:val="22"/>
                <w:szCs w:val="22"/>
              </w:rPr>
              <w:t>Продукты питания и покупки)</w:t>
            </w:r>
          </w:p>
          <w:p w:rsidR="0054147B" w:rsidRPr="004D61C4" w:rsidRDefault="0054147B" w:rsidP="0054147B">
            <w:pPr>
              <w:spacing w:after="200"/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Обед в школу. Описание блюда своей национальной кухни.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16 упр 2,4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Владеть и употреблять в речи новые ЛЕ по теме, прогнозировать содержание текста по невербальным опорам, читать и понимать аутентичные тексты,</w:t>
            </w:r>
          </w:p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воспринимать на слух и выборочно 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27.09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Виды магазинов. Как пройти?  Интонация общих и специальных вопросов.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18 упр 2,4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Овладевать и употреблять в речи новые ЛЕ по теме, вести и заканчивать диалог-расспрос, читать и полностью понимать содержание текста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01.10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Всемирный день отказа от покупок. Способы выражения количества.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 20 упр 2,3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Овладеть и употреблять в речи новые ЛЕ по теме, читать, 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02.10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Обозначение количества продуктов питания. Написание  электронного письма зарубежному другу о семейном обеде.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21  упр 3,5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предвосхищать содержание текста, воспринимать на слух и выборочно понимать аудиотексты, оформлять постеры, представлять монологические высказывания.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04.10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18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Пишем электронное письмо личного </w:t>
            </w:r>
            <w:r w:rsidRPr="004D61C4">
              <w:rPr>
                <w:sz w:val="22"/>
                <w:szCs w:val="22"/>
              </w:rPr>
              <w:lastRenderedPageBreak/>
              <w:t>характера. Обучение монологическому высказыванию по теме.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Проект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Читать и полностью понимать содержание </w:t>
            </w:r>
            <w:r w:rsidRPr="00A80BE9">
              <w:rPr>
                <w:sz w:val="18"/>
                <w:szCs w:val="18"/>
              </w:rPr>
              <w:lastRenderedPageBreak/>
              <w:t xml:space="preserve">текста, составлять письмо личного характера, 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8.10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В магазине. Словообразование: прилагательные отрицательного значения.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 w:line="276" w:lineRule="auto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22 упр2,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Правильно употреблять в речи глаголы разных временных форм, уметь составлять монолог-повествование с целью описания ситуации, вести и заканчивать диалог.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9.10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Благотворительность начинается с помощи близким. 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 w:line="276" w:lineRule="auto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23 упр4, 5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теме, уметь прогнозировать содержание текста по заголовку и иллюстрациям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Особенности русской национальной кухни. Обучение составления меню.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материал</w:t>
            </w:r>
          </w:p>
          <w:p w:rsidR="00020B8F" w:rsidRPr="004D61C4" w:rsidRDefault="00020B8F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теме, уметь прогнозировать содержание текста по заголовку и иллюстрациям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11.10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Какой пакет выбрать - пластиковый и ли бумажный? Обучение детальному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составлять запрос информации в письмах официального и неофициального стиля, представлять монологическое высказывание на основе прочитанного.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  <w:r w:rsidRPr="004D61C4">
              <w:rPr>
                <w:rFonts w:asciiTheme="minorHAnsi" w:hAnsiTheme="minorHAnsi"/>
                <w:sz w:val="22"/>
                <w:szCs w:val="22"/>
              </w:rPr>
              <w:t>12.10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Промежуточный контроль по теме «Продукты питания и покупки»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line="276" w:lineRule="auto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</w:t>
            </w:r>
          </w:p>
          <w:p w:rsidR="00020B8F" w:rsidRPr="004D61C4" w:rsidRDefault="00662B55">
            <w:pPr>
              <w:spacing w:line="276" w:lineRule="auto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Самоконтроль, самокоррекция, рефлексия по материалу и освоению речевых умений – подготовка к тесту.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15.10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Обобщающий урок по теме «Продукты питания и покупки»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Обобщить и систематизировать полученные в рамках модуля знания.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16.10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К/Р.  к Модулю 2 по теме «Продукты питания и покупки»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26 упр2,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Самостоятельно выполнять тестовые задания по лексике, грамматике, чтению, аудированию, письму и устной речи.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22.10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Защита проекта по теме «Продукты питания и покупки»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28 упр2, 3</w:t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Актуализация знаний и умения, групповой и индивидуальный анализ допущенных ошибок.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23.10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54147B" w:rsidRPr="004D61C4" w:rsidTr="00FC42BF">
        <w:tc>
          <w:tcPr>
            <w:tcW w:w="96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МОДУЛЬ 3. Great minds (</w:t>
            </w:r>
            <w:r w:rsidRPr="004D61C4">
              <w:rPr>
                <w:b/>
                <w:i/>
                <w:sz w:val="22"/>
                <w:szCs w:val="22"/>
              </w:rPr>
              <w:t>Великие умы человечества)</w:t>
            </w:r>
          </w:p>
          <w:p w:rsidR="0054147B" w:rsidRPr="004D61C4" w:rsidRDefault="0054147B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История изобретения теплового аэростата. Дифференциация лексических значений слов:</w:t>
            </w:r>
          </w:p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raise – lift – put up.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30 упр4, 5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правильно употреблять в речи глаголы:</w:t>
            </w:r>
          </w:p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raise – lift – put up, читать и полностью понимать содержание текста.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08.11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rPr>
          <w:trHeight w:val="665"/>
        </w:trPr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Моя профессия, моя работа. Сообщаем новости.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31 упр5, 6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читать и полностью понимать содержание текста,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12.11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Открытие пенициллина. Прошедшие времена английского языка, их образование, употребление и слова указатели.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Прочитать и перевести текст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теме, составлять рассказ по картинкам и опорным словам, отрабатывать прошедшие времена английского языка.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13.11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keepLines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Этапы и события нашей жизни. Обучение написанию биографии.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32 упр 1, 2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читать и полностью понимать содержание текста,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Рассказы. Обучение написанию и редактированию рассказа.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33 упр 4, 5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уметь выражать последовательность событий в сложноподчинённых предложениях, составлять и редактировать рассказ.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15.11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Великие люди прошлого. Словообразование: глаголы от существительных.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теме, читать и полностью понимать содержание, повторить употребление временных форм глаголов.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19.11</w:t>
            </w:r>
          </w:p>
          <w:p w:rsidR="00020B8F" w:rsidRPr="004D61C4" w:rsidRDefault="00020B8F">
            <w:pPr>
              <w:jc w:val="center"/>
              <w:rPr>
                <w:b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Английские банкноты. 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представлять.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20.11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История мореплавания. 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представлять монологическое высказывание на основе прочитанного.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22.11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Промежуточный контроль по теме «Великие умы человечества».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Самоконтроль, самокоррекция, рефлексия по материалу и освоению речевых умений – подготовка к тесту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26.11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Обобщающий урок по теме «Великие умы человечества».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36 упр 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Обобщить и систематизировать полученные в рамках раздела знания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27.11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К/Р. к Модулю 3 по теме «Великие умы человечества».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38 упр1, 2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Самостоятельно выполнять тестовые задания по лексике, грамматике, чтению, аудированию, письму и устной речи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29.11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38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Защита проекта по теме «Великие умы человечества». 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40 упр 1, 2</w:t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Выполнять индивидуальные, парные и групповые проекты, групповой и индивидуальный анализ </w:t>
            </w:r>
            <w:r w:rsidRPr="00A80BE9">
              <w:rPr>
                <w:sz w:val="18"/>
                <w:szCs w:val="18"/>
              </w:rPr>
              <w:lastRenderedPageBreak/>
              <w:t>допущенных ошибок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3.12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A80BE9" w:rsidRPr="004D61C4" w:rsidTr="00D12612">
        <w:tc>
          <w:tcPr>
            <w:tcW w:w="96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BE9" w:rsidRPr="004D61C4" w:rsidRDefault="00A80BE9" w:rsidP="00A80BE9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lastRenderedPageBreak/>
              <w:t xml:space="preserve">МОДУЛЬ 4.  Be yourself </w:t>
            </w:r>
            <w:r w:rsidRPr="004D61C4">
              <w:rPr>
                <w:b/>
                <w:i/>
                <w:sz w:val="22"/>
                <w:szCs w:val="22"/>
              </w:rPr>
              <w:t>(Будь самим собой)</w:t>
            </w:r>
          </w:p>
          <w:p w:rsidR="00A80BE9" w:rsidRPr="004D61C4" w:rsidRDefault="00A80BE9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Правильная самооценка. Твоя внешность. Формирование навыков выбора заголовков для частей текста. 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41 упр3, 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правильно выбирать заголовки для частей текста, выделять главные мысли, прогнозировать содержание.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Одежда и мода. Обсуждение темы с переносом на личный опыт.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42 упр2, 5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правильно употреблять в речи слов Too-enough, читать и полностью понимать содержание текста.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06.12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Спектакли и представления. Развитие навыков по теме «Страдательный залог».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43 упр 3,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читать, извлекать информацию,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10.12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rPr>
          <w:trHeight w:val="1122"/>
        </w:trPr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Тело человека. Развитие навыков по теме «Побудительный залог».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tabs>
                <w:tab w:val="left" w:pos="2760"/>
              </w:tabs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читать, извлекать информацию,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11.12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Проблемы подросткового возраста. Обучение написанию письма-совета.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составлять письмо-совет другу, представлять монолог, высказываться на основе прочитанного.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13.12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Описание людей. Словообразование: прилагательные с отрицательным значением.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правило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Предвосхищать содержание текста, читать и полностью понимать содержание текста,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17.12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Национальные костюмы на Британских островах.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теме, прогнозировать, читать и понимать содержание.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18.12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Промежуточный контроль по теме «Будь самим собой!»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46 упр1, 2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Самоконтроль, самокоррекция, рефлексия по материалу и освоению речевых умений – подготовка к тесту.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20.12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Обобщающий урок по теме «Будь самим собой!»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48 упр1, 2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Обобщить и систематизировать полученные в рамках модуля знания.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24.12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48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К/Р. к Модулю 4 по теме «Будь самим собой!»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Прочитать и перевести </w:t>
            </w:r>
            <w:r w:rsidRPr="004D61C4">
              <w:rPr>
                <w:sz w:val="22"/>
                <w:szCs w:val="22"/>
              </w:rPr>
              <w:lastRenderedPageBreak/>
              <w:t>текст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lastRenderedPageBreak/>
              <w:t xml:space="preserve">Самостоятельно выполнять тестовые задания по лексике, грамматике, чтению, </w:t>
            </w:r>
            <w:r w:rsidRPr="00A80BE9">
              <w:rPr>
                <w:sz w:val="18"/>
                <w:szCs w:val="18"/>
              </w:rPr>
              <w:lastRenderedPageBreak/>
              <w:t>аудированию, письму и устной речи.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Защита проектов по теме «Будь самим собой!».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50 упр4, 5</w:t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Выполняют индивидуальные, парные и групповые проекты, групповой и индивидуальный анализ допущенных ошибок.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25.12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A80BE9" w:rsidRPr="004D61C4" w:rsidTr="00AD23DE">
        <w:tc>
          <w:tcPr>
            <w:tcW w:w="96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BE9" w:rsidRPr="004D61C4" w:rsidRDefault="00A80BE9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 xml:space="preserve">МОДУЛЬ 5. Global issues </w:t>
            </w:r>
            <w:r w:rsidRPr="004D61C4">
              <w:rPr>
                <w:b/>
                <w:i/>
                <w:sz w:val="22"/>
                <w:szCs w:val="22"/>
              </w:rPr>
              <w:t>(Глобальные проблемы человечества)</w:t>
            </w:r>
          </w:p>
          <w:p w:rsidR="00A80BE9" w:rsidRPr="004D61C4" w:rsidRDefault="00A80BE9" w:rsidP="00A80BE9">
            <w:pPr>
              <w:contextualSpacing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Природные катаклизмы, стихийные бедствия. Употребление страдательного залога.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51 упр2, 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читать и понимать аутентичные тексты, предвосхищать и полностью понимать содержание текста, правильно употреблять в речи.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14.01.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Глобальные проблемы.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52 упр 4, 5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умет, воспринимать на слух и выборочно понимать аудиотексты, составлять описание животного, начинать, вести и заканчивать диалог.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15.01.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Жизненный опыт.  Обучение написанию статьи.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53 упр 3,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правильно употреблять глаголы в начальной форме и -ing, предвосхищать, читать, извлекать информацию.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17.01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Погода. Обучение поисковому чтению.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56 упр 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прогнозировать содержание текста и извлекать информацию, воспринимать на слух и выборочно понимать аудиотексты, составлять прогноз погоды на завтра, составлять микродиалог.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21.01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Мнения, суждения, гипотезы. Употребление сложных союзов.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58 упр 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уметь писать эссе по плану, представлять монологическое высказывание на основе прочитанного, уметь правильно употреблять в речи сложные союзы both … and, either … or, neither … nor.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22.01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Посещение заповедника. Обучение написанию эссе.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60 упр 3, 6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Употреблять в речи новые ЛЕ по теме, предвосхищать, читать и полностью понимать содержание текста, извлекать информацию; воспринимать на слух и выборочно понимать аудиотексты, начинать, вести и заканчивать диалог, словообразование: существительные от </w:t>
            </w:r>
            <w:r w:rsidRPr="00A80BE9">
              <w:rPr>
                <w:sz w:val="18"/>
                <w:szCs w:val="18"/>
              </w:rPr>
              <w:lastRenderedPageBreak/>
              <w:t>глаголов (-(t)ion, -ance, -ence).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22.01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Шотландские коровы. Обучение детальному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61 упр 3, 6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составлять заметку в международный журнал для школьников об одном из животных, обитающих в России, представлять монологическое высказывание на основе прочитанного.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Мир природы: Ландыш. Обучение монологическому высказыванию.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Прочитать и перевести текст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составлять список увиденного во время прогулки в парке, представлять монологическое высказывание на основе прочитанного.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24.01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58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Торнадо. Град.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62 упр 1, 5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 прогнозировать, читать и полностью понимать содержание текста, воспринимать на слух и выборочно понимать аудиотексты, начинать, вести и заканчивать диалог.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29.01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Промежуточный контроль по теме «Глобальные проблемы человечества».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63 упр4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Самоконтроль, самокоррекция, рефлексия по материалу и освоению речевых умений – подготовка к тесту.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31.01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Обобщающий урок по теме «Глобальные проблемы человечества».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Обобщение и систематизация полученных в рамках модуля знаний, подготовка к тесту.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1.02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К/Р. к Модулю 5 по теме ««Глобальные проблемы человечества».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Самостоятельно выполнять тестовые задания  по лексике, грамматике, чтению, аудированию, письму и устной речи.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4.02</w:t>
            </w:r>
          </w:p>
          <w:p w:rsidR="00020B8F" w:rsidRPr="004D61C4" w:rsidRDefault="00020B8F">
            <w:pPr>
              <w:jc w:val="center"/>
              <w:rPr>
                <w:b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Защита проекта по теме ««Глобальные проблемы человечества». 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Выполнять индивидуальные, парные и групповые проекты, групповой и индивидуальный анализ допущенных ошибок.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4.02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A80BE9" w:rsidRPr="004D61C4" w:rsidTr="00C406DE">
        <w:tc>
          <w:tcPr>
            <w:tcW w:w="96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BE9" w:rsidRPr="004D61C4" w:rsidRDefault="00A80BE9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МОДУЛЬ 6. Culture exchanges  (</w:t>
            </w:r>
            <w:r w:rsidRPr="004D61C4">
              <w:rPr>
                <w:b/>
                <w:i/>
                <w:sz w:val="22"/>
                <w:szCs w:val="22"/>
              </w:rPr>
              <w:t>Культурные обмены)</w:t>
            </w:r>
          </w:p>
          <w:p w:rsidR="00A80BE9" w:rsidRPr="004D61C4" w:rsidRDefault="00A80BE9" w:rsidP="00A80BE9">
            <w:pPr>
              <w:contextualSpacing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Виды отдыха. Употребление предлогов времени.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66 упр 1, 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Употреблять в речи новые ЛЕ по теме, прогнозировать содержание, читать, извлекать информацию, воспринимать на слух и выборочно понимать аудиотексты, начинать, вести и заканчивать диалог, писать связный </w:t>
            </w:r>
            <w:r w:rsidRPr="00A80BE9">
              <w:rPr>
                <w:sz w:val="18"/>
                <w:szCs w:val="18"/>
              </w:rPr>
              <w:lastRenderedPageBreak/>
              <w:t>текст о путешествиях.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09.02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Проблемы на отдыхе. Обучение поисковому чтению.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68 упр2,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 прогнозировать, читать и полностью понимать.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11.02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Путешествия. Обучение употребления косвенной речи.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70 упр2,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читать и полностью понимать содержание текста, воспринимать на слух и выборочно понимать аудиотексты, знать употребление косвенной речи.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keepLines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Виды транспорта. Употребление предлогов в выражениях по теме.</w:t>
            </w:r>
          </w:p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71 упр1, 2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</w:t>
            </w:r>
          </w:p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воспринимать на слух и выборочно понимать аудиотексты, представлять монологические высказывания.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12.02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Путешествие по обмену. Обучение письму-благодарности.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Прочитать и перевести текст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представлять монологическое высказывание на основе прочитанного, составлять письмо-благодарность принимающей семье.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14.02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68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Поездка в Австралию. Словообразование: существительные.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72 упр 2,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 читать и полностью понимать содержание текста, воспринимать на слух и выборочно понимать аудиотексты, начинать, тренировать правила чтения.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18.02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История реки Темзы. Работа с текстом энциклопедического характера.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73 упр 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теме, читать и полностью понимать содержание плаката, воспринимать на слух и выборочно понимать аудиотексты, уметь писать заметку в школьный журнал.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19.02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Кижи. Обучение написанию статьи.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теме, читать и полностью понимать содержание плаката, воспринимать на слух и выборочно понимать аудиотексты, уметь писать заметку в школьный журнал.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21.02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Памятники мировой культуры в опасности. Обучение детальному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Читать и полностью понимать содержание текста, составлять заметку в международный журнал для школьников, представлять </w:t>
            </w:r>
            <w:r w:rsidRPr="00A80BE9">
              <w:rPr>
                <w:sz w:val="18"/>
                <w:szCs w:val="18"/>
              </w:rPr>
              <w:lastRenderedPageBreak/>
              <w:t>монологическое высказывание на основе прочитанного.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25.02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72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Промежуточный контроль по теме «Культурные обмены».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правило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Самоконтроль, самокоррекция, рефлексия по материалу и освоению речевых умений – подготовка к тесту.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26.02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Обобщающий урок по теме «Культурные обмены».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Обобщение и систематизация полученных в рамках модуля знаний.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28.02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К/Р. к Модулю 6 по теме «Культурные обмены».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76 упр1, 2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Самостоятельно выполнять тестовые задания по лексике, грамматике, чтению, аудированию, письму и устной речи.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01.03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Защита проектов по теме «Культурные обмены».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78 упр 1, 2</w:t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Выполняют индивидуальные, парные и групповые проекты, групповой и индивидуальный анализ допущенных ошибок.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54147B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04.03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54147B" w:rsidRPr="004D61C4" w:rsidTr="00193392">
        <w:tc>
          <w:tcPr>
            <w:tcW w:w="96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spacing w:after="200"/>
              <w:contextualSpacing/>
              <w:jc w:val="center"/>
              <w:rPr>
                <w:b/>
                <w:i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 xml:space="preserve">МОДУЛЬ 7. Education  </w:t>
            </w:r>
            <w:r w:rsidRPr="004D61C4">
              <w:rPr>
                <w:b/>
                <w:i/>
                <w:sz w:val="22"/>
                <w:szCs w:val="22"/>
              </w:rPr>
              <w:t>(Образование)</w:t>
            </w:r>
          </w:p>
          <w:p w:rsidR="0054147B" w:rsidRPr="004D61C4" w:rsidRDefault="0054147B" w:rsidP="0054147B">
            <w:pPr>
              <w:contextualSpacing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Современные средства коммуникации.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80 упр 1, 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читать и полностью понимать содержание текста, воспринимать на слух и выборочно понимать аудиотексты, начинать, вести и заканчивать диалог.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05.03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Образование, школа, экзамены. Обучение аудированию с пониманием общего смысла.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81 упр3,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Овладевать и употреблять в речи новые ЛЕ по теме, предвосхищать, читать и полностью понимать содержание текста, воспринимать на слух и выборочно понимать аудиотексты, начинать, вести и заканчивать диалог об экзаменах.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7.03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78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Школа. Употребление модальных глаголов.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82 упр1, 2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Овладевать и употреблять в речи новые ЛЕ по теме, предвосхищать, читать и полностью понимать содержание текста,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11.03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keepLines/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Профессии в СМИ.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83 упр 3,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прогнозировать, читать и полностью понимать содержание текста,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12.03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Современные технологии. Средства логической связи в тексте.</w:t>
            </w:r>
          </w:p>
          <w:p w:rsidR="00020B8F" w:rsidRPr="004D61C4" w:rsidRDefault="00020B8F">
            <w:pPr>
              <w:contextualSpacing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Употреблять в речи новые ЛЕ по теме, читать и полностью понимать содержание текста, воспринимать на </w:t>
            </w:r>
            <w:r w:rsidRPr="00A80BE9">
              <w:rPr>
                <w:sz w:val="18"/>
                <w:szCs w:val="18"/>
              </w:rPr>
              <w:lastRenderedPageBreak/>
              <w:t>слух и выборочно понимать аудиотексты, начинать, вести и заканчивать диалог, тренировать правила чтения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14.03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81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Проблемы в школе. Обучение написанию письма.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повторение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Работа в группах/парах: употреблять в речи новые ЛЕ по теме, прогнозировать содержание, читать и полностью понимать, правильно употреблять в речи модальные глаголы, писать письмо другу о предстоящих экзаменах.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18.03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 xml:space="preserve">Колледж Св.Троицы в Дублине: 400 лет истории. Обучение детальному чтению. 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слова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представлять монологическое высказывание на основе прочитанного, уметь писать заметку об одном из университетов России.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19.03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Российская система школьного образования.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Употреблять в речи новые ЛЕ по теме, предвосхищать содержание текста, полностью понимать содержание текста, воспринимать на слух и выборочно понимать аудиотексты, уметь  представлять монологическое высказывание о системе образования. 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Использование компьютерных сетей. Обучение монологическому высказыванию.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86 упр 1, 2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предвосхищать содержание текста, полностью понимать содержание текста, воспринимать на слух и выборочно понимать аудиотексты, уметь  представлять монологическое высказывание.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21.03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Промежуточный контроль по теме «Образование».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88 упр2,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Самоконтроль, самокоррекция, рефлексия по материалу и освоению речевых умений – подготовка к тесту.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25.03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rPr>
          <w:trHeight w:val="716"/>
        </w:trPr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Обобщающий урок по теме «Образование».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90 упр2,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Обобщение и систематизация полученных в рамках модуля знаний.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26.03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К/Р. к модулю 7 по теме «Образование».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91 упр3,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Самостоятельно выполнять тестовые задания по лексике, грамматике, чтению, аудированию, письму и устной речи.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04.04.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88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Защита проектов по теме «Образование».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92 упр3, 4</w:t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Выполнять индивидуальные, парные и групповые проекты, групповой и </w:t>
            </w:r>
            <w:r w:rsidRPr="00A80BE9">
              <w:rPr>
                <w:sz w:val="18"/>
                <w:szCs w:val="18"/>
              </w:rPr>
              <w:lastRenderedPageBreak/>
              <w:t>индивидуальный анализ допущенных ошибок.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8.04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A80BE9" w:rsidRPr="004D61C4" w:rsidTr="00BE59DC">
        <w:tc>
          <w:tcPr>
            <w:tcW w:w="96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BE9" w:rsidRPr="004D61C4" w:rsidRDefault="00A80BE9">
            <w:pPr>
              <w:spacing w:after="200"/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МОДУЛЬ 8.  Pastimes </w:t>
            </w:r>
            <w:r w:rsidRPr="004D61C4">
              <w:rPr>
                <w:b/>
                <w:i/>
                <w:color w:val="000000" w:themeColor="text1"/>
                <w:sz w:val="22"/>
                <w:szCs w:val="22"/>
              </w:rPr>
              <w:t>(На досуге)</w:t>
            </w:r>
          </w:p>
          <w:p w:rsidR="00A80BE9" w:rsidRPr="004D61C4" w:rsidRDefault="00A80BE9" w:rsidP="00A80BE9">
            <w:pPr>
              <w:contextualSpacing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Интересы и увлечения. Обучение написанию заметки в журнал.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93 упр3, 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прогнозировать, читать, извлекать информацию, воспринимать на слух и выборочно понимать аудиотексты, писать заметку в международный журнал для школьников о любимом виде спорта.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11.04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Спортивные увлечения.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предвосхищать, читать и полностью понимать содержание текста,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15.04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Мой любимый вид спорта.  Обучение аудированию с общим пониманием.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Овладеть и употреблять в речи новые ЛЕ по теме, прогнозировать, читать, извлекать информацию, воспринимать на слух и выборочно понимать аудиотексты, начинать, вести и заканчивать диалог о планах на выходные.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16.04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Спортивные снаряжения. Обучение поисковому чтению.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правило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предвосхищать содержание текста, полностью понимать содержание текста, воспринимать на слух и выборочно понимать аудиотексты,  представлять монологическое высказывание по теме «Спорт в моей жизни».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spacing w:after="160" w:line="264" w:lineRule="auto"/>
              <w:rPr>
                <w:rFonts w:asciiTheme="minorHAnsi" w:hAnsiTheme="minorHAnsi"/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93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Заявление о приёме в клуб. Обучение детальному чтению.</w:t>
            </w:r>
          </w:p>
          <w:p w:rsidR="00020B8F" w:rsidRPr="004D61C4" w:rsidRDefault="00020B8F">
            <w:pPr>
              <w:contextualSpacing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95 упр3,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Читать и полностью понимать содержание текста, составлять запрос информации в письмах официального и неофициального стиля, представлять монологическое высказывание на основе прочитанного.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18.04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rPr>
          <w:trHeight w:val="1481"/>
        </w:trPr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94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Спортивный ажиотаж. Словообразование: прилагательные, образованные путем словосложения.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96 упр2, 3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keepLines/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Употреблять в речи новые ЛЕ по теме, читать и полностью понимать содержание текста, воспринимать на слух и выборочно понимать аудиотексты, начинать, вести и заканчивать диалог, тренировать правила чтения.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22.04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 xml:space="preserve">Талисманы. Обучение </w:t>
            </w:r>
            <w:r w:rsidRPr="004D61C4">
              <w:rPr>
                <w:color w:val="000000" w:themeColor="text1"/>
                <w:sz w:val="22"/>
                <w:szCs w:val="22"/>
              </w:rPr>
              <w:lastRenderedPageBreak/>
              <w:t>составлению плаката.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98 упр5, 8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Работа в группах/парах: употреблять в речи новые ЛЕ по теме, уметь </w:t>
            </w:r>
            <w:r w:rsidRPr="00A80BE9">
              <w:rPr>
                <w:sz w:val="18"/>
                <w:szCs w:val="18"/>
              </w:rPr>
              <w:lastRenderedPageBreak/>
              <w:t>оформлять плакат о талисманах футбольных клубов, полностью понимать содержание текста, воспринимать на слух и выборочно понимать аудиотексты.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23.04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96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Промежуточный контроль по теме «На досуге».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100 упр5, 6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Самоконтроль, самокоррекция, рефлексия по материалу и освоению речевых умений – подготовка к тесту.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25.04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97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 xml:space="preserve"> «На досуге».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101 упр5, 6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Самостоятельно выполнять тестовые задания по лексике, грамматике, чтению, аудированию, письму и устной речи.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29.04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98</w:t>
            </w:r>
          </w:p>
        </w:tc>
        <w:tc>
          <w:tcPr>
            <w:tcW w:w="2209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color w:val="000000" w:themeColor="text1"/>
                <w:szCs w:val="22"/>
              </w:rPr>
            </w:pPr>
            <w:r w:rsidRPr="004D61C4">
              <w:rPr>
                <w:color w:val="000000" w:themeColor="text1"/>
                <w:sz w:val="22"/>
                <w:szCs w:val="22"/>
              </w:rPr>
              <w:t>Защита проектов по теме «На досуге».</w:t>
            </w:r>
          </w:p>
        </w:tc>
        <w:tc>
          <w:tcPr>
            <w:tcW w:w="682" w:type="dxa"/>
            <w:tcBorders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102 упр3, 4</w:t>
            </w:r>
          </w:p>
        </w:tc>
        <w:tc>
          <w:tcPr>
            <w:tcW w:w="2186" w:type="dxa"/>
            <w:tcBorders>
              <w:left w:val="single" w:sz="4" w:space="0" w:color="000000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Выполнять индивидуальные, парные и групповые проекты</w:t>
            </w:r>
          </w:p>
        </w:tc>
        <w:tc>
          <w:tcPr>
            <w:tcW w:w="877" w:type="dxa"/>
            <w:tcBorders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6.05</w:t>
            </w:r>
          </w:p>
          <w:p w:rsidR="00020B8F" w:rsidRPr="004D61C4" w:rsidRDefault="00020B8F">
            <w:pPr>
              <w:jc w:val="center"/>
              <w:rPr>
                <w:szCs w:val="22"/>
              </w:rPr>
            </w:pPr>
          </w:p>
        </w:tc>
        <w:tc>
          <w:tcPr>
            <w:tcW w:w="768" w:type="dxa"/>
            <w:tcBorders>
              <w:left w:val="single" w:sz="4" w:space="0" w:color="000000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rPr>
          <w:trHeight w:val="497"/>
        </w:trPr>
        <w:tc>
          <w:tcPr>
            <w:tcW w:w="79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99</w:t>
            </w:r>
          </w:p>
        </w:tc>
        <w:tc>
          <w:tcPr>
            <w:tcW w:w="2209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Итоговая контрольная работа.</w:t>
            </w:r>
          </w:p>
        </w:tc>
        <w:tc>
          <w:tcPr>
            <w:tcW w:w="682" w:type="dxa"/>
            <w:tcBorders>
              <w:top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103 упр3, 4</w:t>
            </w:r>
          </w:p>
        </w:tc>
        <w:tc>
          <w:tcPr>
            <w:tcW w:w="2186" w:type="dxa"/>
            <w:tcBorders>
              <w:top w:val="nil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020B8F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14.05</w:t>
            </w:r>
          </w:p>
        </w:tc>
        <w:tc>
          <w:tcPr>
            <w:tcW w:w="768" w:type="dxa"/>
            <w:tcBorders>
              <w:top w:val="nil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100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Употребление форм прошедшего времени. Повторение.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Повторить материал по теме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14.05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101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Резервный урок. Употребление –ing и начальной формы глагола. Повторение.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 102 упр3, 4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Повторить материал по теме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20.05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  <w:tr w:rsidR="00020B8F" w:rsidRPr="004D61C4" w:rsidTr="00A80BE9"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102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contextualSpacing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Употребление модальных глаголов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spacing w:after="200"/>
              <w:contextualSpacing/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правило</w:t>
            </w:r>
          </w:p>
        </w:tc>
        <w:tc>
          <w:tcPr>
            <w:tcW w:w="21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contextualSpacing/>
              <w:jc w:val="center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Повторить материал по теме</w:t>
            </w:r>
          </w:p>
        </w:tc>
        <w:tc>
          <w:tcPr>
            <w:tcW w:w="87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23.05</w:t>
            </w:r>
          </w:p>
        </w:tc>
        <w:tc>
          <w:tcPr>
            <w:tcW w:w="7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contextualSpacing/>
              <w:jc w:val="center"/>
              <w:rPr>
                <w:szCs w:val="22"/>
              </w:rPr>
            </w:pPr>
          </w:p>
        </w:tc>
      </w:tr>
    </w:tbl>
    <w:p w:rsidR="00020B8F" w:rsidRDefault="00020B8F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Default="00E07A06">
      <w:pPr>
        <w:tabs>
          <w:tab w:val="left" w:pos="4470"/>
        </w:tabs>
        <w:rPr>
          <w:b/>
          <w:sz w:val="22"/>
          <w:szCs w:val="22"/>
        </w:rPr>
      </w:pPr>
    </w:p>
    <w:p w:rsidR="00E07A06" w:rsidRPr="004D61C4" w:rsidRDefault="00E07A06">
      <w:pPr>
        <w:tabs>
          <w:tab w:val="left" w:pos="4470"/>
        </w:tabs>
        <w:rPr>
          <w:b/>
          <w:sz w:val="22"/>
          <w:szCs w:val="22"/>
        </w:rPr>
      </w:pPr>
    </w:p>
    <w:p w:rsidR="00020B8F" w:rsidRPr="004D61C4" w:rsidRDefault="00020B8F">
      <w:pPr>
        <w:tabs>
          <w:tab w:val="left" w:pos="4470"/>
        </w:tabs>
        <w:rPr>
          <w:b/>
          <w:sz w:val="22"/>
          <w:szCs w:val="22"/>
        </w:rPr>
      </w:pPr>
    </w:p>
    <w:p w:rsidR="00020B8F" w:rsidRPr="004D61C4" w:rsidRDefault="00662B55">
      <w:pPr>
        <w:tabs>
          <w:tab w:val="left" w:pos="4470"/>
        </w:tabs>
        <w:rPr>
          <w:sz w:val="22"/>
          <w:szCs w:val="22"/>
        </w:rPr>
      </w:pPr>
      <w:r w:rsidRPr="004D61C4">
        <w:rPr>
          <w:b/>
          <w:sz w:val="22"/>
          <w:szCs w:val="22"/>
        </w:rPr>
        <w:t>Календарно-тематическое планирование по английскому языку, 9 класс.</w:t>
      </w:r>
    </w:p>
    <w:p w:rsidR="00020B8F" w:rsidRPr="004D61C4" w:rsidRDefault="00662B55">
      <w:pPr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>Кол-во часов в неделю: 3часа, год: 10</w:t>
      </w:r>
      <w:r w:rsidR="0054147B">
        <w:rPr>
          <w:b/>
          <w:sz w:val="22"/>
          <w:szCs w:val="22"/>
        </w:rPr>
        <w:t>3</w:t>
      </w:r>
      <w:r w:rsidRPr="004D61C4">
        <w:rPr>
          <w:b/>
          <w:sz w:val="22"/>
          <w:szCs w:val="22"/>
        </w:rPr>
        <w:t xml:space="preserve">часа </w:t>
      </w:r>
    </w:p>
    <w:p w:rsidR="00020B8F" w:rsidRPr="004D61C4" w:rsidRDefault="00662B55">
      <w:pPr>
        <w:rPr>
          <w:b/>
          <w:sz w:val="22"/>
          <w:szCs w:val="22"/>
        </w:rPr>
      </w:pPr>
      <w:r w:rsidRPr="004D61C4">
        <w:rPr>
          <w:b/>
          <w:sz w:val="22"/>
          <w:szCs w:val="22"/>
        </w:rPr>
        <w:t xml:space="preserve">Учебник </w:t>
      </w:r>
      <w:r w:rsidRPr="004D61C4">
        <w:rPr>
          <w:b/>
          <w:sz w:val="22"/>
          <w:szCs w:val="22"/>
          <w:highlight w:val="white"/>
        </w:rPr>
        <w:t>Spotlight (Ю.В. Ваулина, Д. Дули, В. Эванс.)</w:t>
      </w:r>
    </w:p>
    <w:p w:rsidR="00020B8F" w:rsidRPr="004D61C4" w:rsidRDefault="00020B8F">
      <w:pPr>
        <w:rPr>
          <w:b/>
          <w:sz w:val="22"/>
          <w:szCs w:val="22"/>
        </w:rPr>
      </w:pPr>
    </w:p>
    <w:p w:rsidR="00020B8F" w:rsidRPr="004D61C4" w:rsidRDefault="00020B8F">
      <w:pPr>
        <w:tabs>
          <w:tab w:val="left" w:pos="4470"/>
        </w:tabs>
        <w:rPr>
          <w:sz w:val="22"/>
          <w:szCs w:val="22"/>
        </w:rPr>
      </w:pPr>
    </w:p>
    <w:tbl>
      <w:tblPr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06"/>
        <w:gridCol w:w="783"/>
        <w:gridCol w:w="1231"/>
        <w:gridCol w:w="2936"/>
        <w:gridCol w:w="713"/>
        <w:gridCol w:w="819"/>
        <w:gridCol w:w="8"/>
        <w:gridCol w:w="15"/>
        <w:gridCol w:w="794"/>
      </w:tblGrid>
      <w:tr w:rsidR="00020B8F" w:rsidRPr="004D61C4" w:rsidTr="0054147B">
        <w:trPr>
          <w:trHeight w:val="637"/>
        </w:trPr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34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8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Кол. часов</w:t>
            </w:r>
          </w:p>
        </w:tc>
        <w:tc>
          <w:tcPr>
            <w:tcW w:w="12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Дом. Задан.</w:t>
            </w:r>
          </w:p>
        </w:tc>
        <w:tc>
          <w:tcPr>
            <w:tcW w:w="293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Требования к уровню подготовки в соответствии с ФГОС (УДД)</w:t>
            </w:r>
          </w:p>
        </w:tc>
        <w:tc>
          <w:tcPr>
            <w:tcW w:w="7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ИКТ</w:t>
            </w:r>
          </w:p>
        </w:tc>
        <w:tc>
          <w:tcPr>
            <w:tcW w:w="163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Дата</w:t>
            </w:r>
          </w:p>
        </w:tc>
      </w:tr>
      <w:tr w:rsidR="00020B8F" w:rsidRPr="004D61C4" w:rsidTr="0054147B">
        <w:trPr>
          <w:trHeight w:val="419"/>
        </w:trPr>
        <w:tc>
          <w:tcPr>
            <w:tcW w:w="55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34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123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jc w:val="center"/>
              <w:rPr>
                <w:b/>
                <w:szCs w:val="22"/>
              </w:rPr>
            </w:pPr>
          </w:p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План.</w:t>
            </w: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jc w:val="center"/>
              <w:rPr>
                <w:b/>
                <w:szCs w:val="22"/>
              </w:rPr>
            </w:pPr>
          </w:p>
          <w:p w:rsidR="00020B8F" w:rsidRPr="004D61C4" w:rsidRDefault="00662B55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Факт.</w:t>
            </w:r>
          </w:p>
        </w:tc>
      </w:tr>
      <w:tr w:rsidR="0054147B" w:rsidRPr="004D61C4" w:rsidTr="0013560C">
        <w:trPr>
          <w:trHeight w:val="168"/>
        </w:trPr>
        <w:tc>
          <w:tcPr>
            <w:tcW w:w="1019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 w:rsidP="0054147B">
            <w:pPr>
              <w:jc w:val="center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I четверть (27ч.)</w:t>
            </w:r>
          </w:p>
          <w:p w:rsidR="0054147B" w:rsidRPr="004D61C4" w:rsidRDefault="0054147B" w:rsidP="0054147B">
            <w:pPr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Модуль 1. Праздники</w:t>
            </w:r>
          </w:p>
        </w:tc>
      </w:tr>
      <w:tr w:rsidR="00020B8F" w:rsidRPr="004D61C4" w:rsidTr="0054147B">
        <w:trPr>
          <w:trHeight w:val="68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Вводный урок. Обзорное повторение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Sb.p.6 Ex.2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употреблять ранее изученный материал Устные высказывания по теме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1a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Праздники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Чтение и лексика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Sb.p.8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прогнозировать содержание текста, выделять  главную мысль, уметь находить ключевые слова или фразы,  уметь различать схожие лексические единицы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1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1b Предрассудки и суеверия.</w:t>
            </w:r>
          </w:p>
          <w:p w:rsidR="00020B8F" w:rsidRPr="004D61C4" w:rsidRDefault="00662B55">
            <w:pPr>
              <w:rPr>
                <w:i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 xml:space="preserve">Аудирование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и устная речь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Sb.p.9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Уметь вести диалог по предложенной ситуации, развитие навыков устной речи, аудирования.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81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1с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Настоящие времена.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Грамматика.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Sb.p.10 Ex.3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Умение распознавать и использовать в речи  настоящие видовременные формы глагола: Present tenses: P.Simple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2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Настоящее совершенное время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Sb.p.11  Ex.6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Умение распознавать и использовать в речи  настоящие видовременные формы глагола: P.Continuous, P.Perfeсt, P. Perfeсt  Continuous 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1d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Национальные праздники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Sb.p.12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способы образования сложносочин, сложноподчиненных предлож-й ( также предлоги места) и употр-ть их в речи.  Уметь распознавать и употреблять по теме устойчивые словосочетания.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6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1e  Праздники в нашей стране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Sb.p.14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написать статью по образцу,  знать лексику неофициального стиля.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1f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Английский в использовании </w:t>
            </w:r>
            <w:r w:rsidRPr="004D61C4">
              <w:rPr>
                <w:i/>
                <w:sz w:val="22"/>
                <w:szCs w:val="22"/>
              </w:rPr>
              <w:t>Лексика.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Sb.p.15 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признаки и уметь распознавать  и употреблять в речи фразовый глагол ‘turn’ и зависимых предлогов. Овладение способами словообразования.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3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Способы словообразования глаголов с предлогами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17 Ex. 3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признаки и уметь распознавать, употреблять в речи фраз. глаг. и зависимые предлоги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46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Культуроведение 1. </w:t>
            </w:r>
            <w:r w:rsidRPr="004D61C4">
              <w:rPr>
                <w:i/>
                <w:sz w:val="22"/>
                <w:szCs w:val="22"/>
              </w:rPr>
              <w:t>Американский. праздник  “Pow-Wow”.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18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Знать  реалии Соединенных штатов и своей страны, уметь представлять  родную страну и ее культуру.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54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День Памяти.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19 Ex.9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делать сообщение в связи с прочитанным текстом.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01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Контрольная работа:  «</w:t>
            </w:r>
            <w:r w:rsidRPr="004D61C4">
              <w:rPr>
                <w:b/>
                <w:i/>
                <w:sz w:val="22"/>
                <w:szCs w:val="22"/>
              </w:rPr>
              <w:t>Праздники»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лексику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Научиться применять приобретенные знания, умения, навыки в корректной деятельности.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94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Анализ контрольной работы.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Повторение пройденного материала.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правила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Cамокоррекция, рефлексия по материалу и освоению речевых умений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54147B" w:rsidRPr="004D61C4" w:rsidTr="0054147B">
        <w:trPr>
          <w:trHeight w:val="380"/>
        </w:trPr>
        <w:tc>
          <w:tcPr>
            <w:tcW w:w="1019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 w:rsidP="0054147B">
            <w:pPr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Модуль 2. «Образ жизни и среда обитания»</w:t>
            </w:r>
          </w:p>
        </w:tc>
      </w:tr>
      <w:tr w:rsidR="00020B8F" w:rsidRPr="004D61C4" w:rsidTr="0054147B">
        <w:trPr>
          <w:trHeight w:val="785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2a </w:t>
            </w:r>
          </w:p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Жизнь в космосе.</w:t>
            </w:r>
            <w:r w:rsidRPr="004D61C4">
              <w:rPr>
                <w:i/>
                <w:sz w:val="22"/>
                <w:szCs w:val="22"/>
              </w:rPr>
              <w:t xml:space="preserve"> Чтение и лексика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 21,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понимать несложные тексты, оценивать полученную информ-ю, выражать своё мнение.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38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2a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Жизнь в космосе.</w:t>
            </w:r>
            <w:r w:rsidRPr="004D61C4">
              <w:rPr>
                <w:i/>
                <w:sz w:val="22"/>
                <w:szCs w:val="22"/>
              </w:rPr>
              <w:t xml:space="preserve"> Чтение и лексика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p23 Ex.3,4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делать выписки из текста, сос-ть рассказ на основе прочитанного, вести диалог-расспрос.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39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2b </w:t>
            </w:r>
          </w:p>
          <w:p w:rsidR="00020B8F" w:rsidRPr="004D61C4" w:rsidRDefault="00662B55">
            <w:pPr>
              <w:rPr>
                <w:i/>
                <w:szCs w:val="22"/>
              </w:rPr>
            </w:pPr>
            <w:r w:rsidRPr="004D61C4">
              <w:rPr>
                <w:sz w:val="22"/>
                <w:szCs w:val="22"/>
              </w:rPr>
              <w:t xml:space="preserve">Члены моей семьи. </w:t>
            </w:r>
            <w:r w:rsidRPr="004D61C4">
              <w:rPr>
                <w:i/>
                <w:sz w:val="22"/>
                <w:szCs w:val="22"/>
              </w:rPr>
              <w:t xml:space="preserve"> Аудирование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p24 Ex8 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правильное чтение и написание новых слов, их применение. Уметь вести диалог–обмен мнениями.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36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2c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Неличные формы глагола</w:t>
            </w:r>
            <w:r w:rsidRPr="004D61C4">
              <w:rPr>
                <w:i/>
                <w:sz w:val="22"/>
                <w:szCs w:val="22"/>
              </w:rPr>
              <w:t xml:space="preserve"> Грамматика</w:t>
            </w:r>
            <w:r w:rsidRPr="004D61C4">
              <w:rPr>
                <w:sz w:val="22"/>
                <w:szCs w:val="22"/>
              </w:rPr>
              <w:t xml:space="preserve">. 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p26 Ex.4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признаки и уметь распознавать, употреблять в речи неличные формы глагола Infinitive+ing/to(инфинитив, герундий).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18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2c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Инфинитив, Герундий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p27 Ex.9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определять тему, содержание текста, выделять основную мысль, делать выписку из текста.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56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2d Жизнь в городе и деревне. </w:t>
            </w:r>
            <w:r w:rsidRPr="004D61C4">
              <w:rPr>
                <w:i/>
                <w:sz w:val="22"/>
                <w:szCs w:val="22"/>
              </w:rPr>
              <w:t xml:space="preserve"> Лексика 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29 Ex.6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кратко высказываться о фактах и событиях на основе прочитанного.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6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2e 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Личное письмо</w:t>
            </w:r>
            <w:r w:rsidRPr="004D61C4">
              <w:rPr>
                <w:i/>
                <w:sz w:val="22"/>
                <w:szCs w:val="22"/>
              </w:rPr>
              <w:t xml:space="preserve"> 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28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находить ключевые слова в задании. Знать порядок прилагательных и уметь  употреблять  их в речи в правильном порядке.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2f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Английский в использовании</w:t>
            </w:r>
            <w:r w:rsidRPr="004D61C4">
              <w:rPr>
                <w:i/>
                <w:sz w:val="22"/>
                <w:szCs w:val="22"/>
              </w:rPr>
              <w:t xml:space="preserve"> Лексика.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30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образовывать фразовые глаголы, словообразование имен существительных от имен прилагательных, использование их в речи.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Культуроведение 2. </w:t>
            </w:r>
            <w:r w:rsidRPr="004D61C4">
              <w:rPr>
                <w:i/>
                <w:sz w:val="22"/>
                <w:szCs w:val="22"/>
              </w:rPr>
              <w:t>Дом премьер-министра.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32 Ex.6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выбирать главные факты из текста, применять лексико-грамматические знания в работе с иноязычным текстом.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2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Экология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В опасности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33 Ex.3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понимать несложные тексты в зав-ти от коммуник. задачи, вести диалог-побуждение к действию.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40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Актуализация пройденного материала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34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Cамокоррекция, рефлексия по материалу и освоению речевых умений – подготовка к тесту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9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Контрольная работа: «Образ жизни и среда обитания»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лексику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Научиться применять приобретенные знания, умения, навыки в корректной деятельности.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0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Анализ контрольной работы. Повторение пройденного материала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правила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Рефлексия по пройденному материалу и освоению речевых умений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89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Закрепление лексико-грамматических навыков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35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Cамокоррекция, рефлексия по материалу и освоению речевых умений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54147B" w:rsidRPr="004D61C4" w:rsidTr="00357461">
        <w:trPr>
          <w:trHeight w:val="418"/>
        </w:trPr>
        <w:tc>
          <w:tcPr>
            <w:tcW w:w="1019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 w:rsidP="0054147B">
            <w:pPr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II четверть (21ч.) Модуль 3. «Очевидное-невероятно»</w:t>
            </w:r>
          </w:p>
        </w:tc>
      </w:tr>
      <w:tr w:rsidR="00020B8F" w:rsidRPr="004D61C4" w:rsidTr="0054147B">
        <w:trPr>
          <w:trHeight w:val="56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28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3a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В поисках Несси</w:t>
            </w:r>
            <w:r w:rsidRPr="004D61C4">
              <w:rPr>
                <w:i/>
                <w:sz w:val="22"/>
                <w:szCs w:val="22"/>
              </w:rPr>
              <w:t xml:space="preserve"> Чтение и лексика.</w:t>
            </w:r>
          </w:p>
          <w:p w:rsidR="00020B8F" w:rsidRPr="004D61C4" w:rsidRDefault="00020B8F">
            <w:pPr>
              <w:rPr>
                <w:b/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36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Уметь читать с различными стратегиями в зависимости от коммуникативной задачи.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004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3b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Сны и кошмары</w:t>
            </w:r>
          </w:p>
          <w:p w:rsidR="00020B8F" w:rsidRPr="004D61C4" w:rsidRDefault="00662B55">
            <w:pPr>
              <w:rPr>
                <w:i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Аудирование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и устная речь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38 Ex.8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вести диалог-обмен мнениями по предложенной ситуации, развитие устной речи, аудирования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78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3с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Видовременные формы глагола. Прошедшее время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Грамматика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 39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распознавать и употреблять в речи глаголы в прошедших временах. Уметь употреблять конструкции used to, would.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3d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Иллюзии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40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Полно и точно понимать содержание текста при чтении, с выбором нужной информации при восприятии текста на слух. Уметь делать сообщение в связи с прочитанным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4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3e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Существуют ли привидения? </w:t>
            </w:r>
            <w:r w:rsidRPr="004D61C4">
              <w:rPr>
                <w:i/>
                <w:sz w:val="22"/>
                <w:szCs w:val="22"/>
              </w:rPr>
              <w:t>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p.43 Ex.6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написать историю по плану (120-180-слов).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9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3f Английский в использовании</w:t>
            </w:r>
            <w:r w:rsidRPr="004D61C4">
              <w:rPr>
                <w:i/>
                <w:sz w:val="22"/>
                <w:szCs w:val="22"/>
              </w:rPr>
              <w:t xml:space="preserve"> Лексика и грамматика.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p.45 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признаки, уметь распознавать и употреблять в речи глагольные формы в прошедшем времени, фр.глаголы и ЛЕ.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Культуроведения.  З</w:t>
            </w:r>
            <w:r w:rsidRPr="004D61C4">
              <w:rPr>
                <w:i/>
                <w:sz w:val="22"/>
                <w:szCs w:val="22"/>
              </w:rPr>
              <w:t>наменитый замок с приведениями в Британии.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p.47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ind w:left="-57" w:right="-57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Знать значение новых слов, </w:t>
            </w:r>
          </w:p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способов словообразования сложносочиненных прилагательных, уметь составлять рассказ с опорой на прочитанное.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Искусство. Стили в живописи. 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 49 Ex.7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Уметь читать текст с полным пониманием,  устанавливать логическую последовательность основных. событий текста,  высказывание в связи с прочитанным.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01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Контрольная работа: «Очевидное - невероятно»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лексику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Научиться применять приобретенные знания, умения, навыки в корректной деятельности.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09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Анализ контрольной работы.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Повторение пройденного материала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правила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Рефлексия по материалу и освоению речевых умений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54147B" w:rsidRPr="004D61C4" w:rsidTr="0054147B">
        <w:trPr>
          <w:trHeight w:val="346"/>
        </w:trPr>
        <w:tc>
          <w:tcPr>
            <w:tcW w:w="1019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 w:rsidP="0054147B">
            <w:pPr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Модуль 4. «Современные технологии»</w:t>
            </w:r>
          </w:p>
        </w:tc>
      </w:tr>
      <w:tr w:rsidR="00020B8F" w:rsidRPr="004D61C4" w:rsidTr="0054147B">
        <w:trPr>
          <w:trHeight w:val="955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38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4a Роботы.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Чтение и лексика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p.51Ex.3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tabs>
                <w:tab w:val="left" w:pos="960"/>
              </w:tabs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прогнозировать содерж-е текста по заголовку , выделять главную мысль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39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4b Компьютерные проблемы.</w:t>
            </w:r>
          </w:p>
          <w:p w:rsidR="00020B8F" w:rsidRPr="004D61C4" w:rsidRDefault="00662B55">
            <w:pPr>
              <w:rPr>
                <w:i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Аудирование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p.52 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правила чтения и написания новых слов, их применение. Воспринимать текст на слух, уметь выбирать нужную информацию.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4c   Будущие  времена. Условные придаточные </w:t>
            </w:r>
            <w:r w:rsidRPr="004D61C4">
              <w:rPr>
                <w:i/>
                <w:sz w:val="22"/>
                <w:szCs w:val="22"/>
              </w:rPr>
              <w:t>Грамматика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p.54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  Знать признаки и уметь распознавать и употреблять в речи  будущих видовременных форм глаголов, способов выражения событий в будущем, условные придаточные предложения.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521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tabs>
                <w:tab w:val="left" w:pos="255"/>
                <w:tab w:val="center" w:pos="1077"/>
              </w:tabs>
              <w:rPr>
                <w:szCs w:val="22"/>
              </w:rPr>
            </w:pPr>
            <w:r w:rsidRPr="004D61C4">
              <w:rPr>
                <w:sz w:val="22"/>
                <w:szCs w:val="22"/>
              </w:rPr>
              <w:tab/>
              <w:t>4d</w:t>
            </w:r>
            <w:r w:rsidRPr="004D61C4">
              <w:rPr>
                <w:sz w:val="22"/>
                <w:szCs w:val="22"/>
              </w:rPr>
              <w:tab/>
              <w:t xml:space="preserve"> Интернет.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p. 55 Ex.3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употреблять в речи идиомы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59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4e Личное мнение. Сочинение.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p.59 Ex.9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писать сочинение формата «Ваше мнение» по плану, по образцу, используя материал изучаемой темы.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0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4f  Английский в использовании.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грамматика.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p. 61 Ex.3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и уметь употреблять фр. глаголы, предлоги.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5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ТВ передача «Гаджет – шоу».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p.63  Ex.9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Иметь представление о социокультурном портрете Соединенного Королевства. Уметь представлять родную страну и ее культуру.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98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Экология. </w:t>
            </w:r>
            <w:r w:rsidRPr="004D61C4">
              <w:rPr>
                <w:i/>
                <w:sz w:val="22"/>
                <w:szCs w:val="22"/>
              </w:rPr>
              <w:t>Электронные отходы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p.65 Ex.9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читать с различными стратегиями в зависимости от коммуникативной задачи.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95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Актуализация пройденного материала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p.67  Ex.8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Cамокоррекция, рефлексия по материалу и освоению речевых умений – подготовка к тесту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9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Контрольная работа: «Современные технологии»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Повт.лекс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Научиться применять приобретенные знания, умения, навыки в корректной деятельности.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0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48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Анализ контрольной работы.</w:t>
            </w:r>
          </w:p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Закрепление лексико-грамматических навыков  </w:t>
            </w:r>
          </w:p>
          <w:p w:rsidR="00020B8F" w:rsidRPr="004D61C4" w:rsidRDefault="00020B8F">
            <w:pPr>
              <w:ind w:left="-57" w:right="-57"/>
              <w:rPr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Повт. пр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Рефлексия по материалу и освоению речевых умений.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54147B" w:rsidRPr="004D61C4" w:rsidTr="0054147B">
        <w:trPr>
          <w:trHeight w:val="480"/>
        </w:trPr>
        <w:tc>
          <w:tcPr>
            <w:tcW w:w="1019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 w:rsidP="0054147B">
            <w:pPr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III четверть 30ч. Модуль 5. «Искусство и литература»</w:t>
            </w:r>
          </w:p>
        </w:tc>
      </w:tr>
      <w:tr w:rsidR="00020B8F" w:rsidRPr="004D61C4" w:rsidTr="0054147B">
        <w:trPr>
          <w:trHeight w:val="70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49-50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Виды искусства. </w:t>
            </w:r>
          </w:p>
          <w:p w:rsidR="00020B8F" w:rsidRPr="004D61C4" w:rsidRDefault="00662B55">
            <w:pPr>
              <w:rPr>
                <w:i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Чтение и лексика</w:t>
            </w:r>
          </w:p>
          <w:p w:rsidR="00020B8F" w:rsidRPr="004D61C4" w:rsidRDefault="00020B8F">
            <w:pPr>
              <w:ind w:left="-57" w:right="-57"/>
              <w:rPr>
                <w:b/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p.68  Eх 45 p.69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Уметь прогнозировать содержание текста, выделять главную мысль, уметь находить ключевые слова или фразы  </w:t>
            </w:r>
          </w:p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636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Стили музыки. Аудирование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p.69 Ex.3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ind w:left="-57" w:right="-57"/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Знать значение новых слов, </w:t>
            </w:r>
          </w:p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способов словообразования сложносочиненных прилагательных, уметь составлять рассказ с опорой на прочитанное.</w:t>
            </w:r>
          </w:p>
          <w:p w:rsidR="00020B8F" w:rsidRPr="00A80BE9" w:rsidRDefault="00020B8F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445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52-53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Степени сравнения прилагательных. </w:t>
            </w:r>
            <w:r w:rsidRPr="004D61C4">
              <w:rPr>
                <w:i/>
                <w:sz w:val="22"/>
                <w:szCs w:val="22"/>
              </w:rPr>
              <w:t>Грамматика.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p.73  Ex.5 p.74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вести диалог по предложенной ситуации, развитие навыков устной речи, аудирования. Уметь  использовать в речи смысловую интонацию.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58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Фильмы. Болливуд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p.75 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признаки и уметь распознавать и употреблять в речи предлоги; глаголы, образованные при помощи префиксов.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4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Рецензия на фильм. 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p.79  Ex.8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Уметь написать  рецензию на книгу  / фильм, знать лексику неофиц. стиля.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5d  Английский в использовании.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грамматика.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p.81  Ex.6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способы словообр-я прилаг., наречий и употр-ть их в речи.  Уметь описывать людей, исп-я степ. сравн-я. Конструкции Would prefer / would rather/sooner?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55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5e Рецензия на книгу/ фильм.  </w:t>
            </w:r>
            <w:r w:rsidRPr="004D61C4">
              <w:rPr>
                <w:i/>
                <w:sz w:val="22"/>
                <w:szCs w:val="22"/>
              </w:rPr>
              <w:t>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p.83 Ex.7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Уметь написать  рецензию на книгу  / фильм, знать лексику неофиц. стиля.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2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58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Культуроведение 5. </w:t>
            </w:r>
            <w:r w:rsidRPr="004D61C4">
              <w:rPr>
                <w:i/>
                <w:sz w:val="22"/>
                <w:szCs w:val="22"/>
              </w:rPr>
              <w:t>Уильям Шекспир.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p.85, читать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Знать  реалии страны изучаемого языка Великобритании и своей страны, уметь представлять  родную страну и ее культуру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4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59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b/>
                <w:i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Контрольная работа: «</w:t>
            </w:r>
            <w:r w:rsidRPr="004D61C4">
              <w:rPr>
                <w:b/>
                <w:i/>
                <w:sz w:val="22"/>
                <w:szCs w:val="22"/>
              </w:rPr>
              <w:t>Искусство и литература»</w:t>
            </w:r>
          </w:p>
          <w:p w:rsidR="00020B8F" w:rsidRPr="004D61C4" w:rsidRDefault="00020B8F">
            <w:pPr>
              <w:ind w:left="-57" w:right="-57"/>
              <w:rPr>
                <w:szCs w:val="22"/>
              </w:rPr>
            </w:pP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Повт. лек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>Научиться применять приобретенные знания, умения, навыки в корректной деятельности.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59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Анализ контрольной работы.</w:t>
            </w:r>
            <w:r w:rsidRPr="004D61C4">
              <w:rPr>
                <w:sz w:val="22"/>
                <w:szCs w:val="22"/>
              </w:rPr>
              <w:br/>
              <w:t xml:space="preserve"> Закрепление лексико-грамматических навыков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правила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A80BE9" w:rsidRDefault="00662B55">
            <w:pPr>
              <w:rPr>
                <w:sz w:val="18"/>
                <w:szCs w:val="18"/>
              </w:rPr>
            </w:pPr>
            <w:r w:rsidRPr="00A80BE9">
              <w:rPr>
                <w:sz w:val="18"/>
                <w:szCs w:val="18"/>
              </w:rPr>
              <w:t xml:space="preserve">Рефлексия по материалу и освоению речевых умений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54147B" w:rsidRPr="004D61C4" w:rsidTr="0054147B">
        <w:trPr>
          <w:trHeight w:val="424"/>
        </w:trPr>
        <w:tc>
          <w:tcPr>
            <w:tcW w:w="1019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 w:rsidP="0054147B">
            <w:pPr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Модуль 6. «Город и общественная жизнь»</w:t>
            </w: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61-62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6a  Благотворительность. 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Чтение и лексика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p.86 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понимать несложные тексты, оценивать полученную информацию, выражать своё мнение. Уметь делать выпис ки из текста, составлять рассказ на основе прочитанного.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36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63-64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6b Уличное движение.</w:t>
            </w:r>
          </w:p>
          <w:p w:rsidR="00020B8F" w:rsidRPr="004D61C4" w:rsidRDefault="00662B55">
            <w:pPr>
              <w:rPr>
                <w:i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 xml:space="preserve">Аудирование 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p.88  Ex.3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Знать правильное чтение и написание новых слов, их применение. Уметь вести диалог – запрос инф-мации, описывать картинки.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34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65-66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6c Страдательный залог.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Грамматика.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 90  Ex.4 p 90  Ex.7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Знать признаки и уметь распознавать, употреблять в речи видовременных форм глаголов в пассивном залоге.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5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6d   Общественные услуги, работа.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p.91 Ex.8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 xml:space="preserve">Уметь определять тему, содержание текста, выделять основную мысль, делать выписки из текста.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68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6e  Электронное письмо.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p.93 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писать Электронное  письмо по образцу, используя материал изучаемой темы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2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6f Английск. в использовании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грамматика.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p.94 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образовывать существительные,  распознавать и употреблять в речи. фразовые глаголы, глаголы с предлогами.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2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Культуроведение 6. Добро пожаловать в Сидней.</w:t>
            </w:r>
          </w:p>
          <w:p w:rsidR="00020B8F" w:rsidRPr="004D61C4" w:rsidRDefault="00020B8F">
            <w:pPr>
              <w:ind w:left="-57" w:right="-57"/>
              <w:rPr>
                <w:b/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p.97, читать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выбирать главн. факты из текста, применять лекс-грамм. знания в работе с иноязычным текстом.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8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sz w:val="22"/>
                <w:szCs w:val="22"/>
              </w:rPr>
              <w:t>Экология.</w:t>
            </w:r>
            <w:r w:rsidRPr="004D61C4">
              <w:rPr>
                <w:i/>
                <w:sz w:val="22"/>
                <w:szCs w:val="22"/>
              </w:rPr>
              <w:t xml:space="preserve"> Экологически чистый транспорт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p.98 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понимать несложные тексты в зав-ти от коммуник. задачи, вести диалог-побуждение к действию.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6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Контрольная работа: «Город и общественная жизнь»</w:t>
            </w:r>
          </w:p>
          <w:p w:rsidR="00020B8F" w:rsidRPr="004D61C4" w:rsidRDefault="00020B8F">
            <w:pPr>
              <w:ind w:left="-57" w:right="-57"/>
              <w:rPr>
                <w:szCs w:val="22"/>
              </w:rPr>
            </w:pPr>
          </w:p>
          <w:p w:rsidR="00020B8F" w:rsidRPr="004D61C4" w:rsidRDefault="00020B8F">
            <w:pPr>
              <w:ind w:left="-57" w:right="-57"/>
              <w:rPr>
                <w:b/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Повт. лексику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Научиться применять приобретенные знания, умения, навыки в корректной деятельности.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56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73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Анализ контрольной работы.</w:t>
            </w:r>
          </w:p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Повторение пройденного материала.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Повт. пр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 xml:space="preserve">Распознавать и употреблять в речи изученные лексические единицы и грамматические явления 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E07A06" w:rsidRPr="004D61C4" w:rsidTr="00E07A06">
        <w:trPr>
          <w:trHeight w:val="564"/>
        </w:trPr>
        <w:tc>
          <w:tcPr>
            <w:tcW w:w="1019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A06" w:rsidRPr="004D61C4" w:rsidRDefault="00E07A06" w:rsidP="00E07A06">
            <w:pPr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4 четверть 24ч. Модуль 7. «Безопасность»</w:t>
            </w:r>
          </w:p>
        </w:tc>
      </w:tr>
      <w:tr w:rsidR="00020B8F" w:rsidRPr="004D61C4" w:rsidTr="0054147B">
        <w:trPr>
          <w:trHeight w:val="70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7a 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Страхи и фобии.</w:t>
            </w:r>
          </w:p>
          <w:p w:rsidR="00020B8F" w:rsidRPr="004D61C4" w:rsidRDefault="00662B55">
            <w:pPr>
              <w:rPr>
                <w:i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Чтение и лексика</w:t>
            </w:r>
          </w:p>
          <w:p w:rsidR="00020B8F" w:rsidRPr="004D61C4" w:rsidRDefault="00020B8F">
            <w:pPr>
              <w:ind w:left="-57" w:right="-57"/>
              <w:rPr>
                <w:b/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SB p.101 Ex.6 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читать с различными стратегиями в зависимости от коммуникативной задачи.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31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75-76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7b Экстренная помощь.</w:t>
            </w:r>
          </w:p>
          <w:p w:rsidR="00020B8F" w:rsidRPr="004D61C4" w:rsidRDefault="00662B55">
            <w:pPr>
              <w:rPr>
                <w:i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 xml:space="preserve">Аудирование 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и устная речь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 103 Ex.7 p. 104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вести диалог- обмен мнениями по предложенной ситуации, развитие устной речи,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48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77-78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7с  Условные придаточные предложения.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Грамматика.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 106 Ex.4p.108 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распознавать и употреблять в речи условные придаточные предложения реального и нереального типа.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7d Привычки.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p.109  Ex.6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 xml:space="preserve">Полно и точно понимать содержание текста при чтении, с выбором нужной информации при восприятии текста на слух.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01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7e «За и против».</w:t>
            </w:r>
          </w:p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Сочинение.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 111;Ex. 3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Знать признаки, уметь распознавать и употреблять в речи глагольные формы в прошедшем времени, фр.глаголы и ЛЕ.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9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7f Английск.  в использовании.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грамматика.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p.113 Ex.6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Знать признаки, уметь распознавать и употреблять в речи глагольные формы, фр.глаголы и ЛЕ.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Культуроведение 7.  </w:t>
            </w:r>
            <w:r w:rsidRPr="004D61C4">
              <w:rPr>
                <w:i/>
                <w:sz w:val="22"/>
                <w:szCs w:val="22"/>
              </w:rPr>
              <w:t>Дикие животные США.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p.115, №4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ind w:left="-57" w:right="-57"/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 xml:space="preserve">Знать значение новых слов, </w:t>
            </w:r>
          </w:p>
          <w:p w:rsidR="00020B8F" w:rsidRPr="00E07A06" w:rsidRDefault="00662B55">
            <w:pPr>
              <w:ind w:left="-57" w:right="-57"/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 xml:space="preserve">способов словообразования глаголов от существительных,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0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sz w:val="22"/>
                <w:szCs w:val="22"/>
              </w:rPr>
              <w:t xml:space="preserve">Доп. чтение на межпредметной основе. </w:t>
            </w:r>
            <w:r w:rsidRPr="004D61C4">
              <w:rPr>
                <w:i/>
                <w:sz w:val="22"/>
                <w:szCs w:val="22"/>
              </w:rPr>
              <w:t>Безопасность.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p.116, Ex.8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Знакомство с реалиями стран изучаемого языка.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591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right="-57"/>
              <w:rPr>
                <w:b/>
                <w:i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Контрольная работа: «Безопасность»</w:t>
            </w:r>
          </w:p>
          <w:p w:rsidR="00020B8F" w:rsidRPr="004D61C4" w:rsidRDefault="00020B8F">
            <w:pPr>
              <w:ind w:left="-57" w:right="-57"/>
              <w:rPr>
                <w:b/>
                <w:szCs w:val="22"/>
              </w:rPr>
            </w:pP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лексику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Научиться применять приобретенные знания, умения, навыки в корректной деятельности.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44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Анализ контрольной работы.</w:t>
            </w:r>
          </w:p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Повторение пройденного материала.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правила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Cамокоррекция, рефлексия по материалу и освоению речевых умений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54147B" w:rsidRPr="004D61C4" w:rsidTr="0054147B">
        <w:trPr>
          <w:trHeight w:val="477"/>
        </w:trPr>
        <w:tc>
          <w:tcPr>
            <w:tcW w:w="10194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 w:rsidP="0054147B">
            <w:pPr>
              <w:jc w:val="center"/>
              <w:rPr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>Модуль 8. «Преодоление трудностей»</w:t>
            </w: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86-87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8a   Никогда не сдавайся!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Чтение и лексика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p.118,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читать с различными стратегиями в зависимости от коммуникативной задачи. Уметь выделять ключевые слова и фразы.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88-89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8b Сила духа</w:t>
            </w:r>
          </w:p>
          <w:p w:rsidR="00020B8F" w:rsidRPr="004D61C4" w:rsidRDefault="00662B55">
            <w:pPr>
              <w:rPr>
                <w:i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 xml:space="preserve">Аудирование 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p.120  Ex.8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воспринимать текст на слух, уметь выбирать нужную информацию. Расспрашивать собеседника и отвечать на его вопросы, высказывая свое мнение.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59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lastRenderedPageBreak/>
              <w:t>90-91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8c Косвенная речь</w:t>
            </w:r>
          </w:p>
          <w:p w:rsidR="00020B8F" w:rsidRPr="004D61C4" w:rsidRDefault="00662B55">
            <w:pPr>
              <w:ind w:left="-57" w:right="-57"/>
              <w:rPr>
                <w:b/>
                <w:i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Урок -формирование языковых навыков.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p.123 Ex.2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Знать средства и способы выражения  Видовременных форм глаголов в прямой и косвенной речи.</w:t>
            </w:r>
          </w:p>
          <w:p w:rsidR="00020B8F" w:rsidRPr="00E07A06" w:rsidRDefault="00020B8F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1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8d  Выживание.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устная речь.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p.124 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30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8e  Письмо – заявление.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p.125 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писать письмо о приеме на работу по образцу, учить различать официальный / неофициальный стиль письма.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84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8e  Письмо – заявление.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Письмо.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p.126  Ex.2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писать писать письмо о приеме на работу по образцу, учить различать официальный / неофиц-ный стиль письма.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996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 xml:space="preserve">     8f   Английский в использовании.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Лексика и грамматика.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p.127 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Знать и уметь употреблять фр. глаголы, предлоги. Написать сообщение, опираясь на диалог, исп-я косвенную речь.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557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Культуроведение 8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Helen Keller.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p.130  Ex.4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передавать основное содержание прочитанного с опорой на текст.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1152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Экология.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i/>
                <w:sz w:val="22"/>
                <w:szCs w:val="22"/>
              </w:rPr>
              <w:t>Всё об Антарктиде.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p.131  Ex.8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ind w:left="-57" w:right="-57"/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 xml:space="preserve">Знать значение новых слов, </w:t>
            </w:r>
          </w:p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способов словообразования глаголов от существительных,  уметь составлять рассказ с опорой на прочитанное.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11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98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right="-57"/>
              <w:rPr>
                <w:b/>
                <w:szCs w:val="22"/>
              </w:rPr>
            </w:pPr>
            <w:r w:rsidRPr="004D61C4">
              <w:rPr>
                <w:sz w:val="22"/>
                <w:szCs w:val="22"/>
              </w:rPr>
              <w:t>Английский в использовании «Трудности»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SB. p.132  Ex.5</w:t>
            </w:r>
          </w:p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Знать признаки, уметь распознавать и употреблять в речи глагольные формы, фр.глаголы и ЛЕ.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501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99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b/>
                <w:sz w:val="22"/>
                <w:szCs w:val="22"/>
              </w:rPr>
              <w:t xml:space="preserve">Контрольная работа: «Преодоление трудностей» 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лексику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Научиться применять приобретенные знания, умения, навыки в корректной деятельности.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501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Анализ контрольной работы</w:t>
            </w:r>
          </w:p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sz w:val="22"/>
                <w:szCs w:val="22"/>
              </w:rPr>
              <w:t>Закрепление лексико-грамматических навыков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Повторить правила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 xml:space="preserve">Распознавать и употреблять в речи изученные лексические единицы и грамматические явления 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79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sz w:val="22"/>
                <w:szCs w:val="22"/>
              </w:rPr>
              <w:t>Повторениеизученного лексического и грамматического материалов.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Вып. упр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 xml:space="preserve">Уметь употреблять ранее изученный материал 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020B8F" w:rsidRPr="004D61C4" w:rsidTr="0054147B">
        <w:trPr>
          <w:trHeight w:val="65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102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ind w:left="-57" w:right="-57"/>
              <w:rPr>
                <w:b/>
                <w:szCs w:val="22"/>
              </w:rPr>
            </w:pPr>
            <w:r w:rsidRPr="004D61C4">
              <w:rPr>
                <w:sz w:val="22"/>
                <w:szCs w:val="22"/>
              </w:rPr>
              <w:t>Обобщениепройденного материала.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662B55">
            <w:pPr>
              <w:rPr>
                <w:szCs w:val="22"/>
              </w:rPr>
            </w:pPr>
            <w:r w:rsidRPr="004D61C4">
              <w:rPr>
                <w:sz w:val="22"/>
                <w:szCs w:val="22"/>
              </w:rPr>
              <w:t>Повт. прав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E07A06" w:rsidRDefault="00662B55">
            <w:pPr>
              <w:rPr>
                <w:sz w:val="18"/>
                <w:szCs w:val="18"/>
              </w:rPr>
            </w:pPr>
            <w:r w:rsidRPr="00E07A06">
              <w:rPr>
                <w:sz w:val="18"/>
                <w:szCs w:val="18"/>
              </w:rPr>
              <w:t>Уметь употреблять ранее изученный материал и устные высказывания.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8F" w:rsidRPr="004D61C4" w:rsidRDefault="00020B8F">
            <w:pPr>
              <w:rPr>
                <w:szCs w:val="22"/>
              </w:rPr>
            </w:pPr>
          </w:p>
        </w:tc>
      </w:tr>
      <w:tr w:rsidR="0054147B" w:rsidRPr="004D61C4" w:rsidTr="0054147B">
        <w:trPr>
          <w:trHeight w:val="653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ind w:left="-57" w:right="-57"/>
              <w:rPr>
                <w:szCs w:val="22"/>
              </w:rPr>
            </w:pPr>
            <w:r>
              <w:rPr>
                <w:sz w:val="22"/>
                <w:szCs w:val="22"/>
              </w:rPr>
              <w:t>Резерв</w:t>
            </w:r>
          </w:p>
        </w:tc>
        <w:tc>
          <w:tcPr>
            <w:tcW w:w="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rPr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rPr>
                <w:szCs w:val="22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E07A06" w:rsidRDefault="0054147B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rPr>
                <w:szCs w:val="22"/>
              </w:rPr>
            </w:pP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rPr>
                <w:szCs w:val="22"/>
              </w:rPr>
            </w:pPr>
          </w:p>
        </w:tc>
        <w:tc>
          <w:tcPr>
            <w:tcW w:w="8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47B" w:rsidRPr="004D61C4" w:rsidRDefault="0054147B">
            <w:pPr>
              <w:rPr>
                <w:szCs w:val="22"/>
              </w:rPr>
            </w:pPr>
          </w:p>
        </w:tc>
      </w:tr>
    </w:tbl>
    <w:p w:rsidR="00020B8F" w:rsidRPr="004D61C4" w:rsidRDefault="00020B8F">
      <w:pPr>
        <w:tabs>
          <w:tab w:val="left" w:pos="4470"/>
        </w:tabs>
        <w:rPr>
          <w:sz w:val="22"/>
          <w:szCs w:val="22"/>
        </w:rPr>
      </w:pPr>
    </w:p>
    <w:sectPr w:rsidR="00020B8F" w:rsidRPr="004D61C4" w:rsidSect="004D61C4">
      <w:headerReference w:type="default" r:id="rId7"/>
      <w:footerReference w:type="default" r:id="rId8"/>
      <w:pgSz w:w="11900" w:h="16840"/>
      <w:pgMar w:top="851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A54" w:rsidRDefault="00533A54">
      <w:r>
        <w:separator/>
      </w:r>
    </w:p>
  </w:endnote>
  <w:endnote w:type="continuationSeparator" w:id="0">
    <w:p w:rsidR="00533A54" w:rsidRDefault="0053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gold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tonCSanPin">
    <w:altName w:val="Cambria"/>
    <w:panose1 w:val="00000000000000000000"/>
    <w:charset w:val="00"/>
    <w:family w:val="roman"/>
    <w:notTrueType/>
    <w:pitch w:val="default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EFD" w:rsidRDefault="006F3EFD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A54" w:rsidRDefault="00533A54">
      <w:r>
        <w:separator/>
      </w:r>
    </w:p>
  </w:footnote>
  <w:footnote w:type="continuationSeparator" w:id="0">
    <w:p w:rsidR="00533A54" w:rsidRDefault="0053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EFD" w:rsidRDefault="006F3EFD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113CB"/>
    <w:multiLevelType w:val="multilevel"/>
    <w:tmpl w:val="31DC215E"/>
    <w:lvl w:ilvl="0">
      <w:start w:val="51"/>
      <w:numFmt w:val="bullet"/>
      <w:lvlText w:val="–"/>
      <w:lvlJc w:val="left"/>
      <w:pPr>
        <w:tabs>
          <w:tab w:val="left" w:pos="323"/>
        </w:tabs>
        <w:ind w:left="227" w:hanging="227"/>
      </w:pPr>
      <w:rPr>
        <w:rFonts w:ascii="Marigold" w:hAnsi="Marigold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BA9764C"/>
    <w:multiLevelType w:val="multilevel"/>
    <w:tmpl w:val="25CA1802"/>
    <w:lvl w:ilvl="0">
      <w:start w:val="1"/>
      <w:numFmt w:val="bullet"/>
      <w:lvlText w:val=""/>
      <w:lvlJc w:val="left"/>
      <w:pPr>
        <w:ind w:left="793" w:hanging="360"/>
      </w:pPr>
      <w:rPr>
        <w:rFonts w:ascii="Symbol" w:hAnsi="Symbol"/>
      </w:rPr>
    </w:lvl>
    <w:lvl w:ilvl="1">
      <w:numFmt w:val="bullet"/>
      <w:lvlText w:val="-"/>
      <w:lvlJc w:val="left"/>
      <w:pPr>
        <w:ind w:left="1513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ind w:left="223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5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7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9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1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3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53" w:hanging="360"/>
      </w:pPr>
      <w:rPr>
        <w:rFonts w:ascii="Wingdings" w:hAnsi="Wingdings"/>
      </w:rPr>
    </w:lvl>
  </w:abstractNum>
  <w:abstractNum w:abstractNumId="2" w15:restartNumberingAfterBreak="0">
    <w:nsid w:val="10E1384F"/>
    <w:multiLevelType w:val="multilevel"/>
    <w:tmpl w:val="BCE2E098"/>
    <w:lvl w:ilvl="0">
      <w:start w:val="1"/>
      <w:numFmt w:val="bullet"/>
      <w:lvlText w:val=""/>
      <w:lvlJc w:val="left"/>
      <w:pPr>
        <w:ind w:left="1429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6F5638B"/>
    <w:multiLevelType w:val="multilevel"/>
    <w:tmpl w:val="0C58C7C6"/>
    <w:lvl w:ilvl="0">
      <w:start w:val="51"/>
      <w:numFmt w:val="bullet"/>
      <w:lvlText w:val=""/>
      <w:lvlJc w:val="left"/>
      <w:pPr>
        <w:tabs>
          <w:tab w:val="left" w:pos="493"/>
        </w:tabs>
        <w:ind w:left="397" w:hanging="227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185B0CDD"/>
    <w:multiLevelType w:val="multilevel"/>
    <w:tmpl w:val="7A9AF3A6"/>
    <w:lvl w:ilvl="0">
      <w:start w:val="51"/>
      <w:numFmt w:val="bullet"/>
      <w:lvlText w:val="–"/>
      <w:lvlJc w:val="left"/>
      <w:pPr>
        <w:tabs>
          <w:tab w:val="left" w:pos="323"/>
        </w:tabs>
        <w:ind w:left="227" w:hanging="227"/>
      </w:pPr>
      <w:rPr>
        <w:rFonts w:ascii="Marigold" w:hAnsi="Marigold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2A971AC0"/>
    <w:multiLevelType w:val="multilevel"/>
    <w:tmpl w:val="DDE2CE26"/>
    <w:lvl w:ilvl="0">
      <w:start w:val="19"/>
      <w:numFmt w:val="bullet"/>
      <w:lvlText w:val="-"/>
      <w:lvlJc w:val="left"/>
      <w:pPr>
        <w:ind w:left="720" w:hanging="360"/>
      </w:pPr>
      <w:rPr>
        <w:rFonts w:ascii="NewtonCSanPin" w:hAnsi="NewtonCSanPi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25E79D8"/>
    <w:multiLevelType w:val="multilevel"/>
    <w:tmpl w:val="5AF28030"/>
    <w:lvl w:ilvl="0">
      <w:start w:val="51"/>
      <w:numFmt w:val="bullet"/>
      <w:lvlText w:val="–"/>
      <w:lvlJc w:val="left"/>
      <w:pPr>
        <w:tabs>
          <w:tab w:val="left" w:pos="683"/>
        </w:tabs>
        <w:ind w:left="587" w:hanging="227"/>
      </w:pPr>
      <w:rPr>
        <w:rFonts w:ascii="Marigold" w:hAnsi="Marigold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36371710"/>
    <w:multiLevelType w:val="multilevel"/>
    <w:tmpl w:val="DBC22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A1A45C3"/>
    <w:multiLevelType w:val="multilevel"/>
    <w:tmpl w:val="05EEF8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51"/>
      <w:numFmt w:val="bullet"/>
      <w:lvlText w:val="–"/>
      <w:lvlJc w:val="left"/>
      <w:pPr>
        <w:tabs>
          <w:tab w:val="left" w:pos="683"/>
        </w:tabs>
        <w:ind w:left="587" w:hanging="227"/>
      </w:pPr>
      <w:rPr>
        <w:rFonts w:ascii="Marigold" w:hAnsi="Marigold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9" w15:restartNumberingAfterBreak="0">
    <w:nsid w:val="45510140"/>
    <w:multiLevelType w:val="multilevel"/>
    <w:tmpl w:val="67F6D15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lef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lef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left"/>
      <w:pPr>
        <w:ind w:left="7331" w:hanging="180"/>
      </w:pPr>
    </w:lvl>
  </w:abstractNum>
  <w:abstractNum w:abstractNumId="10" w15:restartNumberingAfterBreak="0">
    <w:nsid w:val="53860004"/>
    <w:multiLevelType w:val="multilevel"/>
    <w:tmpl w:val="7B34F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1" w15:restartNumberingAfterBreak="0">
    <w:nsid w:val="5EB22EB7"/>
    <w:multiLevelType w:val="multilevel"/>
    <w:tmpl w:val="C7B2938E"/>
    <w:lvl w:ilvl="0">
      <w:start w:val="1"/>
      <w:numFmt w:val="bullet"/>
      <w:lvlText w:val=""/>
      <w:lvlJc w:val="left"/>
      <w:pPr>
        <w:ind w:left="79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1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3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5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7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9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1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3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53" w:hanging="360"/>
      </w:pPr>
      <w:rPr>
        <w:rFonts w:ascii="Wingdings" w:hAnsi="Wingdings"/>
      </w:rPr>
    </w:lvl>
  </w:abstractNum>
  <w:abstractNum w:abstractNumId="12" w15:restartNumberingAfterBreak="0">
    <w:nsid w:val="6D774466"/>
    <w:multiLevelType w:val="multilevel"/>
    <w:tmpl w:val="6F72CCC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29757DF"/>
    <w:multiLevelType w:val="multilevel"/>
    <w:tmpl w:val="9B60369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13"/>
  </w:num>
  <w:num w:numId="2">
    <w:abstractNumId w:val="3"/>
  </w:num>
  <w:num w:numId="3">
    <w:abstractNumId w:val="3"/>
  </w:num>
  <w:num w:numId="4">
    <w:abstractNumId w:val="7"/>
  </w:num>
  <w:num w:numId="5">
    <w:abstractNumId w:val="7"/>
  </w:num>
  <w:num w:numId="6">
    <w:abstractNumId w:val="7"/>
  </w:num>
  <w:num w:numId="7">
    <w:abstractNumId w:val="12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10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2"/>
  </w:num>
  <w:num w:numId="20">
    <w:abstractNumId w:val="7"/>
  </w:num>
  <w:num w:numId="21">
    <w:abstractNumId w:val="7"/>
  </w:num>
  <w:num w:numId="22">
    <w:abstractNumId w:val="7"/>
  </w:num>
  <w:num w:numId="23">
    <w:abstractNumId w:val="11"/>
  </w:num>
  <w:num w:numId="24">
    <w:abstractNumId w:val="1"/>
  </w:num>
  <w:num w:numId="25">
    <w:abstractNumId w:val="11"/>
  </w:num>
  <w:num w:numId="26">
    <w:abstractNumId w:val="11"/>
  </w:num>
  <w:num w:numId="27">
    <w:abstractNumId w:val="9"/>
  </w:num>
  <w:num w:numId="28">
    <w:abstractNumId w:val="5"/>
  </w:num>
  <w:num w:numId="29">
    <w:abstractNumId w:val="5"/>
  </w:num>
  <w:num w:numId="30">
    <w:abstractNumId w:val="0"/>
  </w:num>
  <w:num w:numId="31">
    <w:abstractNumId w:val="8"/>
  </w:num>
  <w:num w:numId="32">
    <w:abstractNumId w:val="6"/>
  </w:num>
  <w:num w:numId="33">
    <w:abstractNumId w:val="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0B8F"/>
    <w:rsid w:val="00020B8F"/>
    <w:rsid w:val="0005147F"/>
    <w:rsid w:val="003314D7"/>
    <w:rsid w:val="004D61C4"/>
    <w:rsid w:val="004E7733"/>
    <w:rsid w:val="00533A54"/>
    <w:rsid w:val="0054147B"/>
    <w:rsid w:val="00662B55"/>
    <w:rsid w:val="006F3EFD"/>
    <w:rsid w:val="009568AD"/>
    <w:rsid w:val="00997D0D"/>
    <w:rsid w:val="00A15412"/>
    <w:rsid w:val="00A80BE9"/>
    <w:rsid w:val="00AB39AF"/>
    <w:rsid w:val="00D8423C"/>
    <w:rsid w:val="00E0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CF51B"/>
  <w15:docId w15:val="{5D03566B-0AE3-45FD-A795-84E1EA2F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A15412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link w:val="11"/>
    <w:uiPriority w:val="9"/>
    <w:qFormat/>
    <w:rsid w:val="00A15412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A15412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A15412"/>
    <w:pPr>
      <w:keepNext/>
      <w:spacing w:before="240" w:after="60"/>
      <w:outlineLvl w:val="2"/>
    </w:pPr>
    <w:rPr>
      <w:rFonts w:ascii="Calibri" w:hAnsi="Calibri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A15412"/>
    <w:pPr>
      <w:keepNext/>
      <w:spacing w:before="240" w:after="60"/>
      <w:outlineLvl w:val="3"/>
    </w:pPr>
    <w:rPr>
      <w:rFonts w:ascii="Cambria" w:hAnsi="Cambria"/>
      <w:b/>
      <w:sz w:val="28"/>
    </w:rPr>
  </w:style>
  <w:style w:type="paragraph" w:styleId="5">
    <w:name w:val="heading 5"/>
    <w:link w:val="50"/>
    <w:uiPriority w:val="9"/>
    <w:qFormat/>
    <w:rsid w:val="00A15412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15412"/>
    <w:rPr>
      <w:rFonts w:ascii="Times New Roman" w:hAnsi="Times New Roman"/>
      <w:sz w:val="24"/>
    </w:rPr>
  </w:style>
  <w:style w:type="paragraph" w:styleId="21">
    <w:name w:val="toc 2"/>
    <w:link w:val="22"/>
    <w:uiPriority w:val="39"/>
    <w:rsid w:val="00A15412"/>
    <w:pPr>
      <w:ind w:left="200"/>
    </w:pPr>
  </w:style>
  <w:style w:type="character" w:customStyle="1" w:styleId="22">
    <w:name w:val="Оглавление 2 Знак"/>
    <w:link w:val="21"/>
    <w:rsid w:val="00A15412"/>
  </w:style>
  <w:style w:type="paragraph" w:customStyle="1" w:styleId="12">
    <w:name w:val="Текст выноски Знак1"/>
    <w:basedOn w:val="13"/>
    <w:link w:val="14"/>
    <w:rsid w:val="00A15412"/>
    <w:rPr>
      <w:rFonts w:ascii="Segoe UI" w:hAnsi="Segoe UI"/>
      <w:sz w:val="18"/>
    </w:rPr>
  </w:style>
  <w:style w:type="character" w:customStyle="1" w:styleId="14">
    <w:name w:val="Текст выноски Знак1"/>
    <w:basedOn w:val="15"/>
    <w:link w:val="12"/>
    <w:rsid w:val="00A15412"/>
    <w:rPr>
      <w:rFonts w:ascii="Segoe UI" w:hAnsi="Segoe UI"/>
      <w:sz w:val="18"/>
    </w:rPr>
  </w:style>
  <w:style w:type="paragraph" w:styleId="41">
    <w:name w:val="toc 4"/>
    <w:link w:val="42"/>
    <w:uiPriority w:val="39"/>
    <w:rsid w:val="00A15412"/>
    <w:pPr>
      <w:ind w:left="600"/>
    </w:pPr>
  </w:style>
  <w:style w:type="character" w:customStyle="1" w:styleId="42">
    <w:name w:val="Оглавление 4 Знак"/>
    <w:link w:val="41"/>
    <w:rsid w:val="00A15412"/>
  </w:style>
  <w:style w:type="paragraph" w:styleId="6">
    <w:name w:val="toc 6"/>
    <w:link w:val="60"/>
    <w:uiPriority w:val="39"/>
    <w:rsid w:val="00A15412"/>
    <w:pPr>
      <w:ind w:left="1000"/>
    </w:pPr>
  </w:style>
  <w:style w:type="character" w:customStyle="1" w:styleId="60">
    <w:name w:val="Оглавление 6 Знак"/>
    <w:link w:val="6"/>
    <w:rsid w:val="00A15412"/>
  </w:style>
  <w:style w:type="paragraph" w:styleId="7">
    <w:name w:val="toc 7"/>
    <w:link w:val="70"/>
    <w:uiPriority w:val="39"/>
    <w:rsid w:val="00A15412"/>
    <w:pPr>
      <w:ind w:left="1200"/>
    </w:pPr>
  </w:style>
  <w:style w:type="character" w:customStyle="1" w:styleId="70">
    <w:name w:val="Оглавление 7 Знак"/>
    <w:link w:val="7"/>
    <w:rsid w:val="00A15412"/>
  </w:style>
  <w:style w:type="paragraph" w:customStyle="1" w:styleId="FontStyle14">
    <w:name w:val="Font Style14"/>
    <w:link w:val="FontStyle140"/>
    <w:rsid w:val="00A15412"/>
    <w:rPr>
      <w:rFonts w:ascii="Bookman Old Style" w:hAnsi="Bookman Old Style"/>
      <w:b/>
      <w:i/>
      <w:spacing w:val="-10"/>
      <w:sz w:val="8"/>
    </w:rPr>
  </w:style>
  <w:style w:type="character" w:customStyle="1" w:styleId="FontStyle140">
    <w:name w:val="Font Style14"/>
    <w:link w:val="FontStyle14"/>
    <w:rsid w:val="00A15412"/>
    <w:rPr>
      <w:rFonts w:ascii="Bookman Old Style" w:hAnsi="Bookman Old Style"/>
      <w:b/>
      <w:i/>
      <w:spacing w:val="-10"/>
      <w:sz w:val="8"/>
    </w:rPr>
  </w:style>
  <w:style w:type="paragraph" w:customStyle="1" w:styleId="dash041e0431044b0447043d044b0439">
    <w:name w:val="dash041e_0431_044b_0447_043d_044b_0439"/>
    <w:basedOn w:val="a"/>
    <w:link w:val="dash041e0431044b0447043d044b04390"/>
    <w:rsid w:val="00A15412"/>
  </w:style>
  <w:style w:type="character" w:customStyle="1" w:styleId="dash041e0431044b0447043d044b04390">
    <w:name w:val="dash041e_0431_044b_0447_043d_044b_0439"/>
    <w:basedOn w:val="1"/>
    <w:link w:val="dash041e0431044b0447043d044b0439"/>
    <w:rsid w:val="00A15412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sid w:val="00A15412"/>
    <w:rPr>
      <w:rFonts w:ascii="Calibri" w:hAnsi="Calibri"/>
      <w:b/>
      <w:sz w:val="26"/>
    </w:rPr>
  </w:style>
  <w:style w:type="paragraph" w:styleId="a3">
    <w:name w:val="List Paragraph"/>
    <w:basedOn w:val="a"/>
    <w:link w:val="a4"/>
    <w:rsid w:val="00A15412"/>
    <w:pPr>
      <w:ind w:left="708"/>
    </w:pPr>
  </w:style>
  <w:style w:type="character" w:customStyle="1" w:styleId="a4">
    <w:name w:val="Абзац списка Знак"/>
    <w:basedOn w:val="1"/>
    <w:link w:val="a3"/>
    <w:rsid w:val="00A15412"/>
    <w:rPr>
      <w:rFonts w:ascii="Times New Roman" w:hAnsi="Times New Roman"/>
      <w:sz w:val="24"/>
    </w:rPr>
  </w:style>
  <w:style w:type="paragraph" w:customStyle="1" w:styleId="FontStyle17">
    <w:name w:val="Font Style17"/>
    <w:link w:val="FontStyle170"/>
    <w:rsid w:val="00A15412"/>
    <w:rPr>
      <w:rFonts w:ascii="Bookman Old Style" w:hAnsi="Bookman Old Style"/>
      <w:b/>
      <w:spacing w:val="-20"/>
      <w:sz w:val="20"/>
    </w:rPr>
  </w:style>
  <w:style w:type="character" w:customStyle="1" w:styleId="FontStyle170">
    <w:name w:val="Font Style17"/>
    <w:link w:val="FontStyle17"/>
    <w:rsid w:val="00A15412"/>
    <w:rPr>
      <w:rFonts w:ascii="Bookman Old Style" w:hAnsi="Bookman Old Style"/>
      <w:b/>
      <w:spacing w:val="-20"/>
      <w:sz w:val="20"/>
    </w:rPr>
  </w:style>
  <w:style w:type="paragraph" w:customStyle="1" w:styleId="FontStyle12">
    <w:name w:val="Font Style12"/>
    <w:link w:val="FontStyle120"/>
    <w:rsid w:val="00A15412"/>
    <w:rPr>
      <w:rFonts w:ascii="Bookman Old Style" w:hAnsi="Bookman Old Style"/>
      <w:b/>
      <w:i/>
      <w:spacing w:val="-20"/>
      <w:sz w:val="18"/>
    </w:rPr>
  </w:style>
  <w:style w:type="character" w:customStyle="1" w:styleId="FontStyle120">
    <w:name w:val="Font Style12"/>
    <w:link w:val="FontStyle12"/>
    <w:rsid w:val="00A15412"/>
    <w:rPr>
      <w:rFonts w:ascii="Bookman Old Style" w:hAnsi="Bookman Old Style"/>
      <w:b/>
      <w:i/>
      <w:spacing w:val="-20"/>
      <w:sz w:val="18"/>
    </w:rPr>
  </w:style>
  <w:style w:type="paragraph" w:customStyle="1" w:styleId="23">
    <w:name w:val="Основной шрифт абзаца2"/>
    <w:link w:val="24"/>
    <w:rsid w:val="00A15412"/>
  </w:style>
  <w:style w:type="character" w:customStyle="1" w:styleId="24">
    <w:name w:val="Основной шрифт абзаца2"/>
    <w:link w:val="23"/>
    <w:rsid w:val="00A15412"/>
  </w:style>
  <w:style w:type="paragraph" w:styleId="25">
    <w:name w:val="Body Text 2"/>
    <w:basedOn w:val="a"/>
    <w:link w:val="26"/>
    <w:rsid w:val="00A15412"/>
    <w:rPr>
      <w:b/>
    </w:rPr>
  </w:style>
  <w:style w:type="character" w:customStyle="1" w:styleId="26">
    <w:name w:val="Основной текст 2 Знак"/>
    <w:basedOn w:val="1"/>
    <w:link w:val="25"/>
    <w:rsid w:val="00A15412"/>
    <w:rPr>
      <w:rFonts w:ascii="Times New Roman" w:hAnsi="Times New Roman"/>
      <w:b/>
      <w:sz w:val="24"/>
    </w:rPr>
  </w:style>
  <w:style w:type="paragraph" w:customStyle="1" w:styleId="FontStyle15">
    <w:name w:val="Font Style15"/>
    <w:link w:val="FontStyle150"/>
    <w:rsid w:val="00A15412"/>
    <w:rPr>
      <w:rFonts w:ascii="Bookman Old Style" w:hAnsi="Bookman Old Style"/>
      <w:sz w:val="20"/>
    </w:rPr>
  </w:style>
  <w:style w:type="character" w:customStyle="1" w:styleId="FontStyle150">
    <w:name w:val="Font Style15"/>
    <w:link w:val="FontStyle15"/>
    <w:rsid w:val="00A15412"/>
    <w:rPr>
      <w:rFonts w:ascii="Bookman Old Style" w:hAnsi="Bookman Old Style"/>
      <w:sz w:val="20"/>
    </w:rPr>
  </w:style>
  <w:style w:type="paragraph" w:customStyle="1" w:styleId="13">
    <w:name w:val="Основной шрифт абзаца1"/>
    <w:link w:val="15"/>
    <w:rsid w:val="00A15412"/>
  </w:style>
  <w:style w:type="character" w:customStyle="1" w:styleId="15">
    <w:name w:val="Основной шрифт абзаца1"/>
    <w:link w:val="13"/>
    <w:rsid w:val="00A15412"/>
  </w:style>
  <w:style w:type="paragraph" w:customStyle="1" w:styleId="16">
    <w:name w:val="Строгий1"/>
    <w:link w:val="17"/>
    <w:rsid w:val="00A15412"/>
    <w:rPr>
      <w:b/>
    </w:rPr>
  </w:style>
  <w:style w:type="character" w:customStyle="1" w:styleId="17">
    <w:name w:val="Строгий1"/>
    <w:link w:val="16"/>
    <w:rsid w:val="00A15412"/>
    <w:rPr>
      <w:b/>
    </w:rPr>
  </w:style>
  <w:style w:type="paragraph" w:styleId="31">
    <w:name w:val="toc 3"/>
    <w:link w:val="32"/>
    <w:uiPriority w:val="39"/>
    <w:rsid w:val="00A15412"/>
    <w:pPr>
      <w:ind w:left="400"/>
    </w:pPr>
  </w:style>
  <w:style w:type="character" w:customStyle="1" w:styleId="32">
    <w:name w:val="Оглавление 3 Знак"/>
    <w:link w:val="31"/>
    <w:rsid w:val="00A15412"/>
  </w:style>
  <w:style w:type="paragraph" w:styleId="a5">
    <w:name w:val="Body Text"/>
    <w:basedOn w:val="a"/>
    <w:link w:val="a6"/>
    <w:rsid w:val="00A15412"/>
    <w:pPr>
      <w:spacing w:after="120"/>
    </w:pPr>
  </w:style>
  <w:style w:type="character" w:customStyle="1" w:styleId="a6">
    <w:name w:val="Основной текст Знак"/>
    <w:basedOn w:val="1"/>
    <w:link w:val="a5"/>
    <w:rsid w:val="00A15412"/>
    <w:rPr>
      <w:rFonts w:ascii="Times New Roman" w:hAnsi="Times New Roman"/>
      <w:sz w:val="24"/>
    </w:rPr>
  </w:style>
  <w:style w:type="paragraph" w:customStyle="1" w:styleId="18">
    <w:name w:val="Без интервала1"/>
    <w:link w:val="19"/>
    <w:rsid w:val="00A15412"/>
    <w:pPr>
      <w:widowControl w:val="0"/>
      <w:spacing w:after="0" w:line="240" w:lineRule="auto"/>
    </w:pPr>
    <w:rPr>
      <w:rFonts w:ascii="Segoe UI" w:hAnsi="Segoe UI"/>
      <w:sz w:val="24"/>
    </w:rPr>
  </w:style>
  <w:style w:type="character" w:customStyle="1" w:styleId="19">
    <w:name w:val="Без интервала1"/>
    <w:link w:val="18"/>
    <w:rsid w:val="00A15412"/>
    <w:rPr>
      <w:rFonts w:ascii="Segoe UI" w:hAnsi="Segoe UI"/>
      <w:sz w:val="24"/>
    </w:rPr>
  </w:style>
  <w:style w:type="paragraph" w:customStyle="1" w:styleId="1a">
    <w:name w:val="Обычный1"/>
    <w:link w:val="1b"/>
    <w:rsid w:val="00A15412"/>
    <w:rPr>
      <w:rFonts w:ascii="Times New Roman" w:hAnsi="Times New Roman"/>
      <w:sz w:val="24"/>
    </w:rPr>
  </w:style>
  <w:style w:type="character" w:customStyle="1" w:styleId="1b">
    <w:name w:val="Обычный1"/>
    <w:link w:val="1a"/>
    <w:rsid w:val="00A15412"/>
    <w:rPr>
      <w:rFonts w:ascii="Times New Roman" w:hAnsi="Times New Roman"/>
      <w:sz w:val="24"/>
    </w:rPr>
  </w:style>
  <w:style w:type="paragraph" w:styleId="a7">
    <w:name w:val="Normal (Web)"/>
    <w:basedOn w:val="a"/>
    <w:link w:val="a8"/>
    <w:rsid w:val="00A15412"/>
    <w:pPr>
      <w:spacing w:beforeAutospacing="1" w:afterAutospacing="1"/>
    </w:pPr>
  </w:style>
  <w:style w:type="character" w:customStyle="1" w:styleId="a8">
    <w:name w:val="Обычный (веб) Знак"/>
    <w:basedOn w:val="1"/>
    <w:link w:val="a7"/>
    <w:rsid w:val="00A15412"/>
    <w:rPr>
      <w:rFonts w:ascii="Times New Roman" w:hAnsi="Times New Roman"/>
      <w:sz w:val="24"/>
    </w:rPr>
  </w:style>
  <w:style w:type="paragraph" w:styleId="a9">
    <w:name w:val="Balloon Text"/>
    <w:basedOn w:val="a"/>
    <w:link w:val="aa"/>
    <w:rsid w:val="00A15412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sid w:val="00A15412"/>
    <w:rPr>
      <w:rFonts w:ascii="Tahoma" w:hAnsi="Tahoma"/>
      <w:sz w:val="16"/>
    </w:rPr>
  </w:style>
  <w:style w:type="paragraph" w:customStyle="1" w:styleId="33">
    <w:name w:val="Гиперссылка3"/>
    <w:link w:val="34"/>
    <w:rsid w:val="00A15412"/>
    <w:rPr>
      <w:color w:val="0000FF"/>
      <w:u w:val="single"/>
    </w:rPr>
  </w:style>
  <w:style w:type="character" w:customStyle="1" w:styleId="34">
    <w:name w:val="Гиперссылка3"/>
    <w:link w:val="33"/>
    <w:rsid w:val="00A15412"/>
    <w:rPr>
      <w:color w:val="0000FF"/>
      <w:u w:val="single"/>
    </w:rPr>
  </w:style>
  <w:style w:type="character" w:customStyle="1" w:styleId="50">
    <w:name w:val="Заголовок 5 Знак"/>
    <w:link w:val="5"/>
    <w:rsid w:val="00A15412"/>
    <w:rPr>
      <w:rFonts w:ascii="XO Thames" w:hAnsi="XO Thames"/>
      <w:b/>
    </w:rPr>
  </w:style>
  <w:style w:type="paragraph" w:customStyle="1" w:styleId="1c">
    <w:name w:val="Просмотренная гиперссылка1"/>
    <w:basedOn w:val="13"/>
    <w:link w:val="1d"/>
    <w:rsid w:val="00A15412"/>
    <w:rPr>
      <w:color w:val="954F72" w:themeColor="followedHyperlink"/>
      <w:u w:val="single"/>
    </w:rPr>
  </w:style>
  <w:style w:type="character" w:customStyle="1" w:styleId="1d">
    <w:name w:val="Просмотренная гиперссылка1"/>
    <w:basedOn w:val="15"/>
    <w:link w:val="1c"/>
    <w:rsid w:val="00A15412"/>
    <w:rPr>
      <w:color w:val="954F72" w:themeColor="followedHyperlink"/>
      <w:u w:val="single"/>
    </w:rPr>
  </w:style>
  <w:style w:type="paragraph" w:customStyle="1" w:styleId="1e">
    <w:name w:val="Гиперссылка1"/>
    <w:link w:val="1f"/>
    <w:rsid w:val="00A15412"/>
    <w:rPr>
      <w:color w:val="0000FF"/>
      <w:u w:val="single"/>
    </w:rPr>
  </w:style>
  <w:style w:type="character" w:customStyle="1" w:styleId="1f">
    <w:name w:val="Гиперссылка1"/>
    <w:link w:val="1e"/>
    <w:rsid w:val="00A15412"/>
    <w:rPr>
      <w:color w:val="0000FF"/>
      <w:u w:val="single"/>
    </w:rPr>
  </w:style>
  <w:style w:type="character" w:customStyle="1" w:styleId="11">
    <w:name w:val="Заголовок 1 Знак"/>
    <w:link w:val="10"/>
    <w:rsid w:val="00A15412"/>
    <w:rPr>
      <w:rFonts w:ascii="XO Thames" w:hAnsi="XO Thames"/>
      <w:b/>
      <w:sz w:val="32"/>
    </w:rPr>
  </w:style>
  <w:style w:type="paragraph" w:styleId="35">
    <w:name w:val="Body Text Indent 3"/>
    <w:basedOn w:val="a"/>
    <w:link w:val="36"/>
    <w:rsid w:val="00A15412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sid w:val="00A15412"/>
    <w:rPr>
      <w:rFonts w:ascii="Times New Roman" w:hAnsi="Times New Roman"/>
      <w:sz w:val="16"/>
    </w:rPr>
  </w:style>
  <w:style w:type="paragraph" w:styleId="ab">
    <w:name w:val="Document Map"/>
    <w:basedOn w:val="a"/>
    <w:link w:val="ac"/>
    <w:rsid w:val="00A15412"/>
    <w:rPr>
      <w:rFonts w:ascii="Tahoma" w:hAnsi="Tahoma"/>
      <w:sz w:val="20"/>
    </w:rPr>
  </w:style>
  <w:style w:type="character" w:customStyle="1" w:styleId="ac">
    <w:name w:val="Схема документа Знак"/>
    <w:basedOn w:val="1"/>
    <w:link w:val="ab"/>
    <w:rsid w:val="00A15412"/>
    <w:rPr>
      <w:rFonts w:ascii="Tahoma" w:hAnsi="Tahoma"/>
      <w:sz w:val="20"/>
    </w:rPr>
  </w:style>
  <w:style w:type="paragraph" w:styleId="ad">
    <w:name w:val="Body Text Indent"/>
    <w:basedOn w:val="a"/>
    <w:link w:val="ae"/>
    <w:rsid w:val="00A15412"/>
    <w:pPr>
      <w:ind w:firstLine="720"/>
    </w:pPr>
  </w:style>
  <w:style w:type="character" w:customStyle="1" w:styleId="ae">
    <w:name w:val="Основной текст с отступом Знак"/>
    <w:basedOn w:val="1"/>
    <w:link w:val="ad"/>
    <w:rsid w:val="00A15412"/>
    <w:rPr>
      <w:rFonts w:ascii="Times New Roman" w:hAnsi="Times New Roman"/>
      <w:sz w:val="24"/>
    </w:rPr>
  </w:style>
  <w:style w:type="paragraph" w:customStyle="1" w:styleId="27">
    <w:name w:val="Гиперссылка2"/>
    <w:link w:val="af"/>
    <w:rsid w:val="00A15412"/>
    <w:rPr>
      <w:color w:val="0000FF"/>
      <w:u w:val="single"/>
    </w:rPr>
  </w:style>
  <w:style w:type="character" w:styleId="af">
    <w:name w:val="Hyperlink"/>
    <w:link w:val="27"/>
    <w:rsid w:val="00A1541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A15412"/>
    <w:rPr>
      <w:sz w:val="20"/>
    </w:rPr>
  </w:style>
  <w:style w:type="character" w:customStyle="1" w:styleId="Footnote0">
    <w:name w:val="Footnote"/>
    <w:basedOn w:val="1"/>
    <w:link w:val="Footnote"/>
    <w:rsid w:val="00A15412"/>
    <w:rPr>
      <w:rFonts w:ascii="Times New Roman" w:hAnsi="Times New Roman"/>
      <w:sz w:val="20"/>
    </w:rPr>
  </w:style>
  <w:style w:type="paragraph" w:styleId="1f0">
    <w:name w:val="toc 1"/>
    <w:link w:val="1f1"/>
    <w:uiPriority w:val="39"/>
    <w:rsid w:val="00A15412"/>
    <w:rPr>
      <w:rFonts w:ascii="XO Thames" w:hAnsi="XO Thames"/>
      <w:b/>
    </w:rPr>
  </w:style>
  <w:style w:type="character" w:customStyle="1" w:styleId="1f1">
    <w:name w:val="Оглавление 1 Знак"/>
    <w:link w:val="1f0"/>
    <w:rsid w:val="00A15412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A15412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A15412"/>
    <w:rPr>
      <w:rFonts w:ascii="XO Thames" w:hAnsi="XO Thames"/>
      <w:sz w:val="20"/>
    </w:rPr>
  </w:style>
  <w:style w:type="paragraph" w:customStyle="1" w:styleId="dash041e0431044b0447043d044b0439char1">
    <w:name w:val="dash041e_0431_044b_0447_043d_044b_0439__char1"/>
    <w:link w:val="dash041e0431044b0447043d044b0439char10"/>
    <w:rsid w:val="00A15412"/>
    <w:rPr>
      <w:rFonts w:ascii="Times New Roman" w:hAnsi="Times New Roman"/>
      <w:sz w:val="24"/>
    </w:rPr>
  </w:style>
  <w:style w:type="character" w:customStyle="1" w:styleId="dash041e0431044b0447043d044b0439char10">
    <w:name w:val="dash041e_0431_044b_0447_043d_044b_0439__char1"/>
    <w:link w:val="dash041e0431044b0447043d044b0439char1"/>
    <w:rsid w:val="00A15412"/>
    <w:rPr>
      <w:rFonts w:ascii="Times New Roman" w:hAnsi="Times New Roman"/>
      <w:sz w:val="24"/>
    </w:rPr>
  </w:style>
  <w:style w:type="paragraph" w:styleId="37">
    <w:name w:val="Body Text 3"/>
    <w:basedOn w:val="a"/>
    <w:link w:val="38"/>
    <w:rsid w:val="00A15412"/>
    <w:pPr>
      <w:spacing w:after="120"/>
    </w:pPr>
    <w:rPr>
      <w:sz w:val="16"/>
    </w:rPr>
  </w:style>
  <w:style w:type="character" w:customStyle="1" w:styleId="38">
    <w:name w:val="Основной текст 3 Знак"/>
    <w:basedOn w:val="1"/>
    <w:link w:val="37"/>
    <w:rsid w:val="00A15412"/>
    <w:rPr>
      <w:rFonts w:ascii="Times New Roman" w:hAnsi="Times New Roman"/>
      <w:sz w:val="16"/>
    </w:rPr>
  </w:style>
  <w:style w:type="paragraph" w:styleId="9">
    <w:name w:val="toc 9"/>
    <w:link w:val="90"/>
    <w:uiPriority w:val="39"/>
    <w:rsid w:val="00A15412"/>
    <w:pPr>
      <w:ind w:left="1600"/>
    </w:pPr>
  </w:style>
  <w:style w:type="character" w:customStyle="1" w:styleId="90">
    <w:name w:val="Оглавление 9 Знак"/>
    <w:link w:val="9"/>
    <w:rsid w:val="00A15412"/>
  </w:style>
  <w:style w:type="paragraph" w:customStyle="1" w:styleId="28">
    <w:name w:val="Гиперссылка2"/>
    <w:link w:val="29"/>
    <w:rsid w:val="00A15412"/>
    <w:rPr>
      <w:color w:val="0000FF"/>
      <w:u w:val="single"/>
    </w:rPr>
  </w:style>
  <w:style w:type="character" w:customStyle="1" w:styleId="29">
    <w:name w:val="Гиперссылка2"/>
    <w:link w:val="28"/>
    <w:rsid w:val="00A15412"/>
    <w:rPr>
      <w:color w:val="0000FF"/>
      <w:u w:val="single"/>
    </w:rPr>
  </w:style>
  <w:style w:type="paragraph" w:customStyle="1" w:styleId="FontStyle13">
    <w:name w:val="Font Style13"/>
    <w:link w:val="FontStyle130"/>
    <w:rsid w:val="00A15412"/>
    <w:rPr>
      <w:rFonts w:ascii="Bookman Old Style" w:hAnsi="Bookman Old Style"/>
      <w:b/>
      <w:spacing w:val="-10"/>
      <w:sz w:val="14"/>
    </w:rPr>
  </w:style>
  <w:style w:type="character" w:customStyle="1" w:styleId="FontStyle130">
    <w:name w:val="Font Style13"/>
    <w:link w:val="FontStyle13"/>
    <w:rsid w:val="00A15412"/>
    <w:rPr>
      <w:rFonts w:ascii="Bookman Old Style" w:hAnsi="Bookman Old Style"/>
      <w:b/>
      <w:spacing w:val="-10"/>
      <w:sz w:val="14"/>
    </w:rPr>
  </w:style>
  <w:style w:type="paragraph" w:styleId="af0">
    <w:name w:val="Plain Text"/>
    <w:basedOn w:val="a"/>
    <w:link w:val="af1"/>
    <w:rsid w:val="00A15412"/>
    <w:rPr>
      <w:rFonts w:ascii="Courier New" w:hAnsi="Courier New"/>
      <w:sz w:val="20"/>
    </w:rPr>
  </w:style>
  <w:style w:type="character" w:customStyle="1" w:styleId="af1">
    <w:name w:val="Текст Знак"/>
    <w:basedOn w:val="1"/>
    <w:link w:val="af0"/>
    <w:rsid w:val="00A15412"/>
    <w:rPr>
      <w:rFonts w:ascii="Courier New" w:hAnsi="Courier New"/>
      <w:sz w:val="20"/>
    </w:rPr>
  </w:style>
  <w:style w:type="paragraph" w:customStyle="1" w:styleId="dash0421005f0442005f0440005f043e005f0433005f0438005f0439005f005fchar1char1">
    <w:name w:val="dash0421_005f0442_005f0440_005f043e_005f0433_005f0438_005f0439_005f_005fchar1__char1"/>
    <w:link w:val="dash0421005f0442005f0440005f043e005f0433005f0438005f0439005f005fchar1char10"/>
    <w:rsid w:val="00A15412"/>
    <w:rPr>
      <w:b/>
    </w:rPr>
  </w:style>
  <w:style w:type="character" w:customStyle="1" w:styleId="dash0421005f0442005f0440005f043e005f0433005f0438005f0439005f005fchar1char10">
    <w:name w:val="dash0421_005f0442_005f0440_005f043e_005f0433_005f0438_005f0439_005f_005fchar1__char1"/>
    <w:link w:val="dash0421005f0442005f0440005f043e005f0433005f0438005f0439005f005fchar1char1"/>
    <w:rsid w:val="00A15412"/>
    <w:rPr>
      <w:b/>
    </w:rPr>
  </w:style>
  <w:style w:type="paragraph" w:customStyle="1" w:styleId="1f2">
    <w:name w:val="Абзац списка1"/>
    <w:basedOn w:val="a"/>
    <w:link w:val="1f3"/>
    <w:rsid w:val="00A15412"/>
    <w:pPr>
      <w:ind w:left="720"/>
      <w:contextualSpacing/>
    </w:pPr>
  </w:style>
  <w:style w:type="character" w:customStyle="1" w:styleId="1f3">
    <w:name w:val="Абзац списка1"/>
    <w:basedOn w:val="1"/>
    <w:link w:val="1f2"/>
    <w:rsid w:val="00A15412"/>
    <w:rPr>
      <w:rFonts w:ascii="Times New Roman" w:hAnsi="Times New Roman"/>
      <w:sz w:val="24"/>
    </w:rPr>
  </w:style>
  <w:style w:type="paragraph" w:customStyle="1" w:styleId="dash041e005f0431005f044b005f0447005f043d005f044b005f0439">
    <w:name w:val="dash041e_005f0431_005f044b_005f0447_005f043d_005f044b_005f0439"/>
    <w:basedOn w:val="a"/>
    <w:link w:val="dash041e005f0431005f044b005f0447005f043d005f044b005f04390"/>
    <w:rsid w:val="00A15412"/>
  </w:style>
  <w:style w:type="character" w:customStyle="1" w:styleId="dash041e005f0431005f044b005f0447005f043d005f044b005f04390">
    <w:name w:val="dash041e_005f0431_005f044b_005f0447_005f043d_005f044b_005f0439"/>
    <w:basedOn w:val="1"/>
    <w:link w:val="dash041e005f0431005f044b005f0447005f043d005f044b005f0439"/>
    <w:rsid w:val="00A15412"/>
    <w:rPr>
      <w:rFonts w:ascii="Times New Roman" w:hAnsi="Times New Roman"/>
      <w:sz w:val="24"/>
    </w:rPr>
  </w:style>
  <w:style w:type="paragraph" w:customStyle="1" w:styleId="FontStyle16">
    <w:name w:val="Font Style16"/>
    <w:link w:val="FontStyle160"/>
    <w:rsid w:val="00A15412"/>
    <w:rPr>
      <w:rFonts w:ascii="Segoe UI" w:hAnsi="Segoe UI"/>
      <w:b/>
      <w:i/>
      <w:spacing w:val="-10"/>
      <w:sz w:val="28"/>
    </w:rPr>
  </w:style>
  <w:style w:type="character" w:customStyle="1" w:styleId="FontStyle160">
    <w:name w:val="Font Style16"/>
    <w:link w:val="FontStyle16"/>
    <w:rsid w:val="00A15412"/>
    <w:rPr>
      <w:rFonts w:ascii="Segoe UI" w:hAnsi="Segoe UI"/>
      <w:b/>
      <w:i/>
      <w:spacing w:val="-10"/>
      <w:sz w:val="28"/>
    </w:rPr>
  </w:style>
  <w:style w:type="paragraph" w:styleId="8">
    <w:name w:val="toc 8"/>
    <w:link w:val="80"/>
    <w:uiPriority w:val="39"/>
    <w:rsid w:val="00A15412"/>
    <w:pPr>
      <w:ind w:left="1400"/>
    </w:pPr>
  </w:style>
  <w:style w:type="character" w:customStyle="1" w:styleId="80">
    <w:name w:val="Оглавление 8 Знак"/>
    <w:link w:val="8"/>
    <w:rsid w:val="00A15412"/>
  </w:style>
  <w:style w:type="paragraph" w:customStyle="1" w:styleId="2a">
    <w:name w:val="Основной шрифт абзаца2"/>
    <w:link w:val="2b"/>
    <w:rsid w:val="00A15412"/>
  </w:style>
  <w:style w:type="character" w:customStyle="1" w:styleId="2b">
    <w:name w:val="Основной шрифт абзаца2"/>
    <w:link w:val="2a"/>
    <w:rsid w:val="00A15412"/>
  </w:style>
  <w:style w:type="paragraph" w:customStyle="1" w:styleId="dash041e005f0431005f044b005f0447005f043d005f044b005f0439005f005fchar1char1">
    <w:name w:val="dash041e_005f0431_005f044b_005f0447_005f043d_005f044b_005f0439_005f_005fchar1__char1"/>
    <w:link w:val="dash041e005f0431005f044b005f0447005f043d005f044b005f0439005f005fchar1char10"/>
    <w:rsid w:val="00A15412"/>
    <w:rPr>
      <w:rFonts w:ascii="Times New Roman" w:hAnsi="Times New Roman"/>
      <w:sz w:val="24"/>
    </w:rPr>
  </w:style>
  <w:style w:type="character" w:customStyle="1" w:styleId="dash041e005f0431005f044b005f0447005f043d005f044b005f0439005f005fchar1char10">
    <w:name w:val="dash041e_005f0431_005f044b_005f0447_005f043d_005f044b_005f0439_005f_005fchar1__char1"/>
    <w:link w:val="dash041e005f0431005f044b005f0447005f043d005f044b005f0439005f005fchar1char1"/>
    <w:rsid w:val="00A15412"/>
    <w:rPr>
      <w:rFonts w:ascii="Times New Roman" w:hAnsi="Times New Roman"/>
      <w:sz w:val="24"/>
    </w:rPr>
  </w:style>
  <w:style w:type="paragraph" w:customStyle="1" w:styleId="1f4">
    <w:name w:val="Выделение1"/>
    <w:link w:val="1f5"/>
    <w:rsid w:val="00A15412"/>
    <w:rPr>
      <w:i/>
    </w:rPr>
  </w:style>
  <w:style w:type="character" w:customStyle="1" w:styleId="1f5">
    <w:name w:val="Выделение1"/>
    <w:link w:val="1f4"/>
    <w:rsid w:val="00A15412"/>
    <w:rPr>
      <w:i/>
    </w:rPr>
  </w:style>
  <w:style w:type="paragraph" w:customStyle="1" w:styleId="af2">
    <w:name w:val="Новый"/>
    <w:basedOn w:val="a"/>
    <w:link w:val="af3"/>
    <w:rsid w:val="00A15412"/>
    <w:pPr>
      <w:spacing w:line="360" w:lineRule="auto"/>
      <w:ind w:firstLine="454"/>
      <w:jc w:val="both"/>
    </w:pPr>
    <w:rPr>
      <w:sz w:val="28"/>
    </w:rPr>
  </w:style>
  <w:style w:type="character" w:customStyle="1" w:styleId="af3">
    <w:name w:val="Новый"/>
    <w:basedOn w:val="1"/>
    <w:link w:val="af2"/>
    <w:rsid w:val="00A15412"/>
    <w:rPr>
      <w:rFonts w:ascii="Times New Roman" w:hAnsi="Times New Roman"/>
      <w:sz w:val="28"/>
    </w:rPr>
  </w:style>
  <w:style w:type="paragraph" w:styleId="51">
    <w:name w:val="toc 5"/>
    <w:link w:val="52"/>
    <w:uiPriority w:val="39"/>
    <w:rsid w:val="00A15412"/>
    <w:pPr>
      <w:ind w:left="800"/>
    </w:pPr>
  </w:style>
  <w:style w:type="character" w:customStyle="1" w:styleId="52">
    <w:name w:val="Оглавление 5 Знак"/>
    <w:link w:val="51"/>
    <w:rsid w:val="00A15412"/>
  </w:style>
  <w:style w:type="paragraph" w:customStyle="1" w:styleId="1f6">
    <w:name w:val="Обычный1"/>
    <w:link w:val="1f7"/>
    <w:rsid w:val="00A15412"/>
    <w:rPr>
      <w:rFonts w:ascii="Times New Roman" w:hAnsi="Times New Roman"/>
      <w:sz w:val="24"/>
    </w:rPr>
  </w:style>
  <w:style w:type="character" w:customStyle="1" w:styleId="1f7">
    <w:name w:val="Обычный1"/>
    <w:link w:val="1f6"/>
    <w:rsid w:val="00A15412"/>
    <w:rPr>
      <w:rFonts w:ascii="Times New Roman" w:hAnsi="Times New Roman"/>
      <w:sz w:val="24"/>
    </w:rPr>
  </w:style>
  <w:style w:type="paragraph" w:styleId="2c">
    <w:name w:val="Body Text Indent 2"/>
    <w:basedOn w:val="a"/>
    <w:link w:val="2d"/>
    <w:rsid w:val="00A15412"/>
    <w:pPr>
      <w:spacing w:after="120" w:line="480" w:lineRule="auto"/>
      <w:ind w:left="283"/>
    </w:pPr>
    <w:rPr>
      <w:sz w:val="20"/>
    </w:rPr>
  </w:style>
  <w:style w:type="character" w:customStyle="1" w:styleId="2d">
    <w:name w:val="Основной текст с отступом 2 Знак"/>
    <w:basedOn w:val="1"/>
    <w:link w:val="2c"/>
    <w:rsid w:val="00A15412"/>
    <w:rPr>
      <w:rFonts w:ascii="Times New Roman" w:hAnsi="Times New Roman"/>
      <w:sz w:val="20"/>
    </w:rPr>
  </w:style>
  <w:style w:type="paragraph" w:customStyle="1" w:styleId="39">
    <w:name w:val="Основной шрифт абзаца3"/>
    <w:rsid w:val="00A15412"/>
  </w:style>
  <w:style w:type="paragraph" w:customStyle="1" w:styleId="1f8">
    <w:name w:val="Обычный1"/>
    <w:link w:val="1f9"/>
    <w:rsid w:val="00A15412"/>
    <w:rPr>
      <w:rFonts w:ascii="Times New Roman" w:hAnsi="Times New Roman"/>
      <w:sz w:val="24"/>
    </w:rPr>
  </w:style>
  <w:style w:type="character" w:customStyle="1" w:styleId="1f9">
    <w:name w:val="Обычный1"/>
    <w:link w:val="1f8"/>
    <w:rsid w:val="00A15412"/>
    <w:rPr>
      <w:rFonts w:ascii="Times New Roman" w:hAnsi="Times New Roman"/>
      <w:sz w:val="24"/>
    </w:rPr>
  </w:style>
  <w:style w:type="paragraph" w:customStyle="1" w:styleId="2e">
    <w:name w:val="Гиперссылка2"/>
    <w:link w:val="2f"/>
    <w:rsid w:val="00A15412"/>
    <w:rPr>
      <w:color w:val="0000FF"/>
      <w:u w:val="single"/>
    </w:rPr>
  </w:style>
  <w:style w:type="character" w:customStyle="1" w:styleId="2f">
    <w:name w:val="Гиперссылка2"/>
    <w:link w:val="2e"/>
    <w:rsid w:val="00A15412"/>
    <w:rPr>
      <w:color w:val="0000FF"/>
      <w:u w:val="single"/>
    </w:rPr>
  </w:style>
  <w:style w:type="paragraph" w:customStyle="1" w:styleId="1fa">
    <w:name w:val="Текст сноски Знак1"/>
    <w:basedOn w:val="13"/>
    <w:link w:val="1fb"/>
    <w:rsid w:val="00A15412"/>
    <w:rPr>
      <w:rFonts w:ascii="Times New Roman" w:hAnsi="Times New Roman"/>
      <w:sz w:val="20"/>
    </w:rPr>
  </w:style>
  <w:style w:type="character" w:customStyle="1" w:styleId="1fb">
    <w:name w:val="Текст сноски Знак1"/>
    <w:basedOn w:val="15"/>
    <w:link w:val="1fa"/>
    <w:rsid w:val="00A15412"/>
    <w:rPr>
      <w:rFonts w:ascii="Times New Roman" w:hAnsi="Times New Roman"/>
      <w:sz w:val="20"/>
    </w:rPr>
  </w:style>
  <w:style w:type="paragraph" w:styleId="af4">
    <w:name w:val="Subtitle"/>
    <w:basedOn w:val="a"/>
    <w:next w:val="a"/>
    <w:link w:val="af5"/>
    <w:uiPriority w:val="11"/>
    <w:qFormat/>
    <w:rsid w:val="00A15412"/>
    <w:pPr>
      <w:spacing w:line="360" w:lineRule="auto"/>
      <w:outlineLvl w:val="1"/>
    </w:pPr>
    <w:rPr>
      <w:b/>
      <w:sz w:val="28"/>
    </w:rPr>
  </w:style>
  <w:style w:type="character" w:customStyle="1" w:styleId="af5">
    <w:name w:val="Подзаголовок Знак"/>
    <w:basedOn w:val="1"/>
    <w:link w:val="af4"/>
    <w:rsid w:val="00A15412"/>
    <w:rPr>
      <w:rFonts w:ascii="Times New Roman" w:hAnsi="Times New Roman"/>
      <w:b/>
      <w:sz w:val="28"/>
    </w:rPr>
  </w:style>
  <w:style w:type="paragraph" w:customStyle="1" w:styleId="1fc">
    <w:name w:val="Знак сноски1"/>
    <w:link w:val="1fd"/>
    <w:rsid w:val="00A15412"/>
    <w:rPr>
      <w:vertAlign w:val="superscript"/>
    </w:rPr>
  </w:style>
  <w:style w:type="character" w:customStyle="1" w:styleId="1fd">
    <w:name w:val="Знак сноски1"/>
    <w:link w:val="1fc"/>
    <w:rsid w:val="00A15412"/>
    <w:rPr>
      <w:vertAlign w:val="superscript"/>
    </w:rPr>
  </w:style>
  <w:style w:type="paragraph" w:customStyle="1" w:styleId="toc10">
    <w:name w:val="toc 10"/>
    <w:link w:val="toc100"/>
    <w:uiPriority w:val="39"/>
    <w:rsid w:val="00A15412"/>
    <w:pPr>
      <w:ind w:left="1800"/>
    </w:pPr>
  </w:style>
  <w:style w:type="character" w:customStyle="1" w:styleId="toc100">
    <w:name w:val="toc 10"/>
    <w:link w:val="toc10"/>
    <w:rsid w:val="00A15412"/>
  </w:style>
  <w:style w:type="paragraph" w:customStyle="1" w:styleId="1fe">
    <w:name w:val="Номер страницы1"/>
    <w:link w:val="1ff"/>
    <w:rsid w:val="00A15412"/>
  </w:style>
  <w:style w:type="character" w:customStyle="1" w:styleId="1ff">
    <w:name w:val="Номер страницы1"/>
    <w:link w:val="1fe"/>
    <w:rsid w:val="00A15412"/>
  </w:style>
  <w:style w:type="paragraph" w:customStyle="1" w:styleId="FontStyle11">
    <w:name w:val="Font Style11"/>
    <w:link w:val="FontStyle110"/>
    <w:rsid w:val="00A15412"/>
    <w:rPr>
      <w:rFonts w:ascii="Segoe UI" w:hAnsi="Segoe UI"/>
      <w:b/>
      <w:spacing w:val="-10"/>
      <w:sz w:val="28"/>
    </w:rPr>
  </w:style>
  <w:style w:type="character" w:customStyle="1" w:styleId="FontStyle110">
    <w:name w:val="Font Style11"/>
    <w:link w:val="FontStyle11"/>
    <w:rsid w:val="00A15412"/>
    <w:rPr>
      <w:rFonts w:ascii="Segoe UI" w:hAnsi="Segoe UI"/>
      <w:b/>
      <w:spacing w:val="-10"/>
      <w:sz w:val="28"/>
    </w:rPr>
  </w:style>
  <w:style w:type="paragraph" w:styleId="af6">
    <w:name w:val="footer"/>
    <w:basedOn w:val="a"/>
    <w:link w:val="af7"/>
    <w:rsid w:val="00A1541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1"/>
    <w:link w:val="af6"/>
    <w:rsid w:val="00A15412"/>
    <w:rPr>
      <w:rFonts w:ascii="Times New Roman" w:hAnsi="Times New Roman"/>
      <w:sz w:val="24"/>
    </w:rPr>
  </w:style>
  <w:style w:type="paragraph" w:styleId="af8">
    <w:name w:val="Title"/>
    <w:link w:val="af9"/>
    <w:uiPriority w:val="10"/>
    <w:qFormat/>
    <w:rsid w:val="00A15412"/>
    <w:rPr>
      <w:rFonts w:ascii="XO Thames" w:hAnsi="XO Thames"/>
      <w:b/>
      <w:sz w:val="52"/>
    </w:rPr>
  </w:style>
  <w:style w:type="character" w:customStyle="1" w:styleId="af9">
    <w:name w:val="Заголовок Знак"/>
    <w:link w:val="af8"/>
    <w:rsid w:val="00A15412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sid w:val="00A15412"/>
    <w:rPr>
      <w:rFonts w:ascii="Cambria" w:hAnsi="Cambria"/>
      <w:b/>
      <w:sz w:val="28"/>
    </w:rPr>
  </w:style>
  <w:style w:type="paragraph" w:customStyle="1" w:styleId="2f0">
    <w:name w:val="Основной шрифт абзаца2"/>
    <w:link w:val="2f1"/>
    <w:rsid w:val="00A15412"/>
  </w:style>
  <w:style w:type="character" w:customStyle="1" w:styleId="2f1">
    <w:name w:val="Основной шрифт абзаца2"/>
    <w:link w:val="2f0"/>
    <w:rsid w:val="00A15412"/>
  </w:style>
  <w:style w:type="paragraph" w:styleId="afa">
    <w:name w:val="No Spacing"/>
    <w:link w:val="afb"/>
    <w:rsid w:val="00A15412"/>
    <w:pPr>
      <w:widowControl w:val="0"/>
      <w:spacing w:after="0" w:line="240" w:lineRule="auto"/>
    </w:pPr>
    <w:rPr>
      <w:rFonts w:ascii="Segoe UI" w:hAnsi="Segoe UI"/>
      <w:sz w:val="24"/>
    </w:rPr>
  </w:style>
  <w:style w:type="character" w:customStyle="1" w:styleId="afb">
    <w:name w:val="Без интервала Знак"/>
    <w:link w:val="afa"/>
    <w:rsid w:val="00A15412"/>
    <w:rPr>
      <w:rFonts w:ascii="Segoe UI" w:hAnsi="Segoe UI"/>
      <w:sz w:val="24"/>
    </w:rPr>
  </w:style>
  <w:style w:type="character" w:customStyle="1" w:styleId="20">
    <w:name w:val="Заголовок 2 Знак"/>
    <w:basedOn w:val="1"/>
    <w:link w:val="2"/>
    <w:rsid w:val="00A15412"/>
    <w:rPr>
      <w:rFonts w:ascii="Arial" w:hAnsi="Arial"/>
      <w:b/>
      <w:i/>
      <w:sz w:val="28"/>
    </w:rPr>
  </w:style>
  <w:style w:type="paragraph" w:customStyle="1" w:styleId="1ff0">
    <w:name w:val="Обычный1"/>
    <w:link w:val="1ff1"/>
    <w:rsid w:val="00A15412"/>
    <w:rPr>
      <w:rFonts w:ascii="Times New Roman" w:hAnsi="Times New Roman"/>
      <w:sz w:val="24"/>
    </w:rPr>
  </w:style>
  <w:style w:type="character" w:customStyle="1" w:styleId="1ff1">
    <w:name w:val="Обычный1"/>
    <w:link w:val="1ff0"/>
    <w:rsid w:val="00A15412"/>
    <w:rPr>
      <w:rFonts w:ascii="Times New Roman" w:hAnsi="Times New Roman"/>
      <w:sz w:val="24"/>
    </w:rPr>
  </w:style>
  <w:style w:type="paragraph" w:styleId="afc">
    <w:name w:val="header"/>
    <w:basedOn w:val="a"/>
    <w:link w:val="afd"/>
    <w:rsid w:val="00A15412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sid w:val="00A15412"/>
    <w:rPr>
      <w:rFonts w:ascii="Times New Roman" w:hAnsi="Times New Roman"/>
      <w:sz w:val="24"/>
    </w:rPr>
  </w:style>
  <w:style w:type="table" w:styleId="afe">
    <w:name w:val="Table Grid"/>
    <w:basedOn w:val="a1"/>
    <w:rsid w:val="00A15412"/>
    <w:pPr>
      <w:spacing w:after="0" w:line="240" w:lineRule="auto"/>
    </w:pPr>
    <w:rPr>
      <w:rFonts w:ascii="Cambria" w:hAnsi="Cambria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11310</Words>
  <Characters>64467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ЧМВ</dc:creator>
  <cp:lastModifiedBy>Асет</cp:lastModifiedBy>
  <cp:revision>4</cp:revision>
  <cp:lastPrinted>2022-10-02T21:40:00Z</cp:lastPrinted>
  <dcterms:created xsi:type="dcterms:W3CDTF">2022-10-31T09:16:00Z</dcterms:created>
  <dcterms:modified xsi:type="dcterms:W3CDTF">2022-11-30T15:14:00Z</dcterms:modified>
</cp:coreProperties>
</file>